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31D0C" w14:textId="2D584B7C" w:rsidR="008E04AC" w:rsidRDefault="00786EEC" w:rsidP="00037714">
      <w:pPr>
        <w:pStyle w:val="Heading2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549769" wp14:editId="6313883D">
                <wp:simplePos x="0" y="0"/>
                <wp:positionH relativeFrom="margin">
                  <wp:posOffset>3412</wp:posOffset>
                </wp:positionH>
                <wp:positionV relativeFrom="paragraph">
                  <wp:posOffset>-529457</wp:posOffset>
                </wp:positionV>
                <wp:extent cx="7103660" cy="1310185"/>
                <wp:effectExtent l="0" t="0" r="0" b="444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3660" cy="1310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165EE" w14:textId="77777777" w:rsidR="00965A51" w:rsidRPr="00C93B03" w:rsidRDefault="00965A51" w:rsidP="00965A51">
                            <w:pPr>
                              <w:shd w:val="clear" w:color="auto" w:fill="FFFFFF"/>
                              <w:spacing w:before="300" w:after="150"/>
                              <w:ind w:left="2" w:hanging="4"/>
                              <w:rPr>
                                <w:rFonts w:ascii="Calibri" w:eastAsia="Calibri" w:hAnsi="Calibri" w:cs="Calibri"/>
                                <w:color w:val="404040" w:themeColor="text1" w:themeTint="BF"/>
                                <w:sz w:val="2"/>
                                <w:szCs w:val="2"/>
                              </w:rPr>
                            </w:pPr>
                            <w:r w:rsidRPr="00C93B03">
                              <w:rPr>
                                <w:rFonts w:ascii="Calibri" w:eastAsia="Calibri" w:hAnsi="Calibri" w:cs="Calibri"/>
                                <w:b/>
                                <w:sz w:val="44"/>
                                <w:szCs w:val="44"/>
                              </w:rPr>
                              <w:t xml:space="preserve">La </w:t>
                            </w:r>
                            <w:proofErr w:type="spellStart"/>
                            <w:r w:rsidRPr="00C93B03">
                              <w:rPr>
                                <w:rFonts w:ascii="Calibri" w:eastAsia="Calibri" w:hAnsi="Calibri" w:cs="Calibri"/>
                                <w:b/>
                                <w:sz w:val="44"/>
                                <w:szCs w:val="44"/>
                              </w:rPr>
                              <w:t>conférence</w:t>
                            </w:r>
                            <w:proofErr w:type="spellEnd"/>
                            <w:r w:rsidRPr="00C93B03">
                              <w:rPr>
                                <w:rFonts w:ascii="Calibri" w:eastAsia="Calibri" w:hAnsi="Calibri" w:cs="Calibri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C93B03">
                              <w:rPr>
                                <w:rFonts w:ascii="Calibri" w:eastAsia="Calibri" w:hAnsi="Calibri" w:cs="Calibri"/>
                                <w:b/>
                                <w:sz w:val="44"/>
                                <w:szCs w:val="44"/>
                              </w:rPr>
                              <w:t>nationale</w:t>
                            </w:r>
                            <w:proofErr w:type="spellEnd"/>
                            <w:r w:rsidRPr="00C93B03">
                              <w:rPr>
                                <w:rFonts w:ascii="Calibri" w:eastAsia="Calibri" w:hAnsi="Calibri" w:cs="Calibri"/>
                                <w:b/>
                                <w:sz w:val="44"/>
                                <w:szCs w:val="44"/>
                              </w:rPr>
                              <w:t xml:space="preserve"> des arpenteurs-</w:t>
                            </w:r>
                            <w:proofErr w:type="spellStart"/>
                            <w:r w:rsidRPr="00C93B03">
                              <w:rPr>
                                <w:rFonts w:ascii="Calibri" w:eastAsia="Calibri" w:hAnsi="Calibri" w:cs="Calibri"/>
                                <w:b/>
                                <w:sz w:val="44"/>
                                <w:szCs w:val="44"/>
                              </w:rPr>
                              <w:t>géomètres</w:t>
                            </w:r>
                            <w:proofErr w:type="spellEnd"/>
                            <w:r w:rsidRPr="00C93B03">
                              <w:rPr>
                                <w:rFonts w:ascii="Calibri" w:eastAsia="Calibri" w:hAnsi="Calibri" w:cs="Calibri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C93B03">
                              <w:rPr>
                                <w:rFonts w:ascii="Calibri" w:eastAsia="Calibri" w:hAnsi="Calibri" w:cs="Calibri"/>
                                <w:b/>
                                <w:color w:val="3B3838"/>
                                <w:sz w:val="44"/>
                                <w:szCs w:val="44"/>
                              </w:rPr>
                              <w:t xml:space="preserve">2024 </w:t>
                            </w:r>
                            <w:r w:rsidRPr="00C93B03">
                              <w:rPr>
                                <w:rFonts w:ascii="Calibri" w:eastAsia="Calibri" w:hAnsi="Calibri" w:cs="Calibri"/>
                                <w:b/>
                                <w:color w:val="3B3838"/>
                                <w:sz w:val="44"/>
                                <w:szCs w:val="44"/>
                              </w:rPr>
                              <w:br/>
                            </w:r>
                          </w:p>
                          <w:p w14:paraId="34001DC6" w14:textId="1CB8A2F0" w:rsidR="00965A51" w:rsidRPr="00C93B03" w:rsidRDefault="00965A51" w:rsidP="00965A51">
                            <w:pPr>
                              <w:shd w:val="clear" w:color="auto" w:fill="FFFFFF"/>
                              <w:spacing w:before="300" w:after="150"/>
                              <w:ind w:left="-2"/>
                              <w:rPr>
                                <w:rFonts w:ascii="Calibri" w:eastAsia="Calibri" w:hAnsi="Calibri" w:cs="Calibri"/>
                                <w:b/>
                                <w:color w:val="3B3838"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C93B03">
                              <w:rPr>
                                <w:rFonts w:ascii="Calibri" w:eastAsia="Calibri" w:hAnsi="Calibri" w:cs="Calibri"/>
                                <w:color w:val="404040" w:themeColor="text1" w:themeTint="BF"/>
                                <w:sz w:val="28"/>
                                <w:szCs w:val="28"/>
                              </w:rPr>
                              <w:t>Thème</w:t>
                            </w:r>
                            <w:proofErr w:type="spellEnd"/>
                            <w:r w:rsidRPr="00C93B03">
                              <w:rPr>
                                <w:rFonts w:ascii="Calibri" w:eastAsia="Calibri" w:hAnsi="Calibri" w:cs="Calibri"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: </w:t>
                            </w:r>
                            <w:proofErr w:type="spellStart"/>
                            <w:proofErr w:type="gramStart"/>
                            <w:r w:rsidRPr="00C93B03">
                              <w:rPr>
                                <w:rFonts w:ascii="Calibri" w:eastAsia="Calibri" w:hAnsi="Calibri" w:cs="Calibri"/>
                                <w:color w:val="404040" w:themeColor="text1" w:themeTint="BF"/>
                                <w:sz w:val="28"/>
                                <w:szCs w:val="28"/>
                              </w:rPr>
                              <w:t>L'adaptation</w:t>
                            </w:r>
                            <w:proofErr w:type="spellEnd"/>
                            <w:r w:rsidRPr="00C93B03">
                              <w:rPr>
                                <w:rFonts w:ascii="Calibri" w:eastAsia="Calibri" w:hAnsi="Calibri" w:cs="Calibri"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 :</w:t>
                            </w:r>
                            <w:proofErr w:type="gramEnd"/>
                            <w:r w:rsidRPr="00C93B03">
                              <w:rPr>
                                <w:rFonts w:ascii="Calibri" w:eastAsia="Calibri" w:hAnsi="Calibri" w:cs="Calibri"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 Une exigence dans </w:t>
                            </w:r>
                            <w:proofErr w:type="spellStart"/>
                            <w:r w:rsidRPr="00C93B03">
                              <w:rPr>
                                <w:rFonts w:ascii="Calibri" w:eastAsia="Calibri" w:hAnsi="Calibri" w:cs="Calibri"/>
                                <w:color w:val="404040" w:themeColor="text1" w:themeTint="BF"/>
                                <w:sz w:val="28"/>
                                <w:szCs w:val="28"/>
                              </w:rPr>
                              <w:t>l'environnement</w:t>
                            </w:r>
                            <w:proofErr w:type="spellEnd"/>
                            <w:r w:rsidRPr="00C93B03">
                              <w:rPr>
                                <w:rFonts w:ascii="Calibri" w:eastAsia="Calibri" w:hAnsi="Calibri" w:cs="Calibri"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93B03">
                              <w:rPr>
                                <w:rFonts w:ascii="Calibri" w:eastAsia="Calibri" w:hAnsi="Calibri" w:cs="Calibri"/>
                                <w:color w:val="404040" w:themeColor="text1" w:themeTint="BF"/>
                                <w:sz w:val="28"/>
                                <w:szCs w:val="28"/>
                              </w:rPr>
                              <w:t>actuel</w:t>
                            </w:r>
                            <w:proofErr w:type="spellEnd"/>
                            <w:r w:rsidRPr="00C93B03">
                              <w:rPr>
                                <w:rFonts w:ascii="Calibri" w:eastAsia="Calibri" w:hAnsi="Calibri" w:cs="Calibri"/>
                                <w:b/>
                                <w:color w:val="3B3838"/>
                                <w:sz w:val="48"/>
                                <w:szCs w:val="48"/>
                              </w:rPr>
                              <w:br/>
                            </w:r>
                            <w:r w:rsidRPr="00C93B03">
                              <w:rPr>
                                <w:rFonts w:ascii="Calibri" w:eastAsia="Calibri" w:hAnsi="Calibri" w:cs="Calibri"/>
                                <w:color w:val="404040" w:themeColor="text1" w:themeTint="BF"/>
                                <w:sz w:val="22"/>
                                <w:szCs w:val="22"/>
                              </w:rPr>
                              <w:t>Sous-</w:t>
                            </w:r>
                            <w:proofErr w:type="spellStart"/>
                            <w:r w:rsidRPr="00C93B03">
                              <w:rPr>
                                <w:rFonts w:ascii="Calibri" w:eastAsia="Calibri" w:hAnsi="Calibri" w:cs="Calibri"/>
                                <w:color w:val="404040" w:themeColor="text1" w:themeTint="BF"/>
                                <w:sz w:val="22"/>
                                <w:szCs w:val="22"/>
                              </w:rPr>
                              <w:t>thème</w:t>
                            </w:r>
                            <w:proofErr w:type="spellEnd"/>
                            <w:r w:rsidRPr="00C93B03">
                              <w:rPr>
                                <w:rFonts w:ascii="Calibri" w:eastAsia="Calibri" w:hAnsi="Calibri" w:cs="Calibri"/>
                                <w:color w:val="404040" w:themeColor="text1" w:themeTint="BF"/>
                                <w:sz w:val="22"/>
                                <w:szCs w:val="22"/>
                              </w:rPr>
                              <w:t xml:space="preserve"> : L'EAU ET LE FEU - COMMENT CES ÉLÉMENTS AFFECTENT-ILS LA PROFESSION DE GÉOMÈTRE ?</w:t>
                            </w:r>
                          </w:p>
                          <w:p w14:paraId="5C6B2AE5" w14:textId="3D90AD0F" w:rsidR="00786EEC" w:rsidRPr="00A95210" w:rsidRDefault="00786EEC" w:rsidP="00786EEC">
                            <w:pPr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3B3838"/>
                                <w:sz w:val="44"/>
                                <w:szCs w:val="44"/>
                              </w:rPr>
                              <w:br/>
                            </w:r>
                          </w:p>
                          <w:p w14:paraId="165982D6" w14:textId="77777777" w:rsidR="00786EEC" w:rsidRDefault="00786EEC" w:rsidP="00786EEC">
                            <w:pPr>
                              <w:shd w:val="clear" w:color="auto" w:fill="FFFFFF"/>
                              <w:spacing w:before="300" w:after="150"/>
                              <w:ind w:left="2" w:hanging="4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color w:val="3B3838"/>
                                <w:sz w:val="44"/>
                                <w:szCs w:val="44"/>
                              </w:rPr>
                            </w:pPr>
                          </w:p>
                          <w:p w14:paraId="02FD17F3" w14:textId="77777777" w:rsidR="00786EEC" w:rsidRDefault="00786EEC" w:rsidP="00786EEC">
                            <w:pPr>
                              <w:shd w:val="clear" w:color="auto" w:fill="FFFFFF"/>
                              <w:spacing w:before="300" w:after="150"/>
                              <w:ind w:left="2" w:hanging="4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color w:val="3B3838"/>
                                <w:sz w:val="44"/>
                                <w:szCs w:val="44"/>
                              </w:rPr>
                            </w:pPr>
                          </w:p>
                          <w:p w14:paraId="428C6E57" w14:textId="77777777" w:rsidR="00786EEC" w:rsidRDefault="00786EEC" w:rsidP="00786EEC">
                            <w:pPr>
                              <w:shd w:val="clear" w:color="auto" w:fill="FFFFFF"/>
                              <w:spacing w:before="300" w:after="150"/>
                              <w:ind w:left="2" w:hanging="4"/>
                              <w:jc w:val="center"/>
                              <w:rPr>
                                <w:rFonts w:ascii="Calibri" w:eastAsia="Calibri" w:hAnsi="Calibri" w:cs="Calibri"/>
                                <w:color w:val="3B3838"/>
                                <w:sz w:val="44"/>
                                <w:szCs w:val="44"/>
                              </w:rPr>
                            </w:pPr>
                          </w:p>
                          <w:p w14:paraId="2071C7C4" w14:textId="77777777" w:rsidR="00786EEC" w:rsidRDefault="00786EEC" w:rsidP="00786EEC">
                            <w:pPr>
                              <w:jc w:val="center"/>
                              <w:rPr>
                                <w:b/>
                                <w:color w:val="FFC000"/>
                                <w:sz w:val="28"/>
                                <w:szCs w:val="28"/>
                              </w:rPr>
                            </w:pPr>
                          </w:p>
                          <w:p w14:paraId="4809719C" w14:textId="77777777" w:rsidR="00786EEC" w:rsidRPr="00BF4413" w:rsidRDefault="00786EEC" w:rsidP="00786EEC">
                            <w:pPr>
                              <w:jc w:val="center"/>
                              <w:rPr>
                                <w:b/>
                                <w:color w:val="FFC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49769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left:0;text-align:left;margin-left:.25pt;margin-top:-41.7pt;width:559.35pt;height:103.1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tVf+QEAAM4DAAAOAAAAZHJzL2Uyb0RvYy54bWysU11v2yAUfZ+0/4B4X2ynSZpacaquXadJ&#10;3YfU7QdgjGM04DIgsbNf3wt202h7q+oHxPWFc+8597C5HrQiB+G8BFPRYpZTIgyHRppdRX/9vP+w&#10;psQHZhqmwIiKHoWn19v37za9LcUcOlCNcARBjC97W9EuBFtmmeed0MzPwAqDyRacZgFDt8sax3pE&#10;1yqb5/kq68E11gEX3uPfuzFJtwm/bQUP39vWi0BURbG3kFaX1jqu2XbDyp1jtpN8aoO9ogvNpMGi&#10;J6g7FhjZO/kflJbcgYc2zDjoDNpWcpE4IJsi/4fNY8esSFxQHG9PMvm3g+XfDo/2hyNh+AgDDjCR&#10;8PYB+G9PDNx2zOzEjXPQd4I1WLiIkmW99eV0NUrtSx9B6v4rNDhktg+QgIbW6agK8iSIjgM4nkQX&#10;QyAcf14W+cVqhSmOueKiyIv1MtVg5fN163z4LECTuKmow6kmeHZ48CG2w8rnI7GagXupVJqsMqSv&#10;6NVyvkwXzjJaBjSekrqi6zx+oxUiy0+mSZcDk2rcYwFlJtqR6cg5DPWAByP9GpojCuBgNBg+CNx0&#10;4P5S0qO5Kur/7JkTlKgvBkW8KhaL6MYULJaXcwzceaY+zzDDEaqigZJxexuSg0euNyh2K5MML51M&#10;vaJpkjqTwaMrz+N06uUZbp8AAAD//wMAUEsDBBQABgAIAAAAIQA6QZWv3gAAAAkBAAAPAAAAZHJz&#10;L2Rvd25yZXYueG1sTI/BTsMwEETvSP0Ha5G4tXZCWzUhTlWBuIIoBYmbG2+TiHgdxW4T/p7tCW6z&#10;mtHM22I7uU5ccAitJw3JQoFAqrxtqdZweH+eb0CEaMiazhNq+MEA23J2U5jc+pHe8LKPteASCrnR&#10;0MTY51KGqkFnwsL3SOyd/OBM5HOopR3MyOWuk6lSa+lMS7zQmB4fG6y+92en4ePl9PW5VK/1k1v1&#10;o5+UJJdJre9up90DiIhT/AvDFZ/RoWSmoz+TDaLTsOKchvnmfgniaidJloI4skrTDGRZyP8flL8A&#10;AAD//wMAUEsBAi0AFAAGAAgAAAAhALaDOJL+AAAA4QEAABMAAAAAAAAAAAAAAAAAAAAAAFtDb250&#10;ZW50X1R5cGVzXS54bWxQSwECLQAUAAYACAAAACEAOP0h/9YAAACUAQAACwAAAAAAAAAAAAAAAAAv&#10;AQAAX3JlbHMvLnJlbHNQSwECLQAUAAYACAAAACEA+ArVX/kBAADOAwAADgAAAAAAAAAAAAAAAAAu&#10;AgAAZHJzL2Uyb0RvYy54bWxQSwECLQAUAAYACAAAACEAOkGVr94AAAAJAQAADwAAAAAAAAAAAAAA&#10;AABTBAAAZHJzL2Rvd25yZXYueG1sUEsFBgAAAAAEAAQA8wAAAF4FAAAAAA==&#10;" filled="f" stroked="f">
                <v:textbox>
                  <w:txbxContent>
                    <w:p w14:paraId="1B9165EE" w14:textId="77777777" w:rsidR="00965A51" w:rsidRPr="00C93B03" w:rsidRDefault="00965A51" w:rsidP="00965A51">
                      <w:pPr>
                        <w:shd w:val="clear" w:color="auto" w:fill="FFFFFF"/>
                        <w:spacing w:before="300" w:after="150"/>
                        <w:ind w:left="2" w:hanging="4"/>
                        <w:rPr>
                          <w:rFonts w:ascii="Calibri" w:eastAsia="Calibri" w:hAnsi="Calibri" w:cs="Calibri"/>
                          <w:color w:val="404040" w:themeColor="text1" w:themeTint="BF"/>
                          <w:sz w:val="2"/>
                          <w:szCs w:val="2"/>
                        </w:rPr>
                      </w:pPr>
                      <w:r w:rsidRPr="00C93B03">
                        <w:rPr>
                          <w:rFonts w:ascii="Calibri" w:eastAsia="Calibri" w:hAnsi="Calibri" w:cs="Calibri"/>
                          <w:b/>
                          <w:sz w:val="44"/>
                          <w:szCs w:val="44"/>
                        </w:rPr>
                        <w:t xml:space="preserve">La </w:t>
                      </w:r>
                      <w:proofErr w:type="spellStart"/>
                      <w:r w:rsidRPr="00C93B03">
                        <w:rPr>
                          <w:rFonts w:ascii="Calibri" w:eastAsia="Calibri" w:hAnsi="Calibri" w:cs="Calibri"/>
                          <w:b/>
                          <w:sz w:val="44"/>
                          <w:szCs w:val="44"/>
                        </w:rPr>
                        <w:t>conférence</w:t>
                      </w:r>
                      <w:proofErr w:type="spellEnd"/>
                      <w:r w:rsidRPr="00C93B03">
                        <w:rPr>
                          <w:rFonts w:ascii="Calibri" w:eastAsia="Calibri" w:hAnsi="Calibri" w:cs="Calibri"/>
                          <w:b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C93B03">
                        <w:rPr>
                          <w:rFonts w:ascii="Calibri" w:eastAsia="Calibri" w:hAnsi="Calibri" w:cs="Calibri"/>
                          <w:b/>
                          <w:sz w:val="44"/>
                          <w:szCs w:val="44"/>
                        </w:rPr>
                        <w:t>nationale</w:t>
                      </w:r>
                      <w:proofErr w:type="spellEnd"/>
                      <w:r w:rsidRPr="00C93B03">
                        <w:rPr>
                          <w:rFonts w:ascii="Calibri" w:eastAsia="Calibri" w:hAnsi="Calibri" w:cs="Calibri"/>
                          <w:b/>
                          <w:sz w:val="44"/>
                          <w:szCs w:val="44"/>
                        </w:rPr>
                        <w:t xml:space="preserve"> des arpenteurs-</w:t>
                      </w:r>
                      <w:proofErr w:type="spellStart"/>
                      <w:r w:rsidRPr="00C93B03">
                        <w:rPr>
                          <w:rFonts w:ascii="Calibri" w:eastAsia="Calibri" w:hAnsi="Calibri" w:cs="Calibri"/>
                          <w:b/>
                          <w:sz w:val="44"/>
                          <w:szCs w:val="44"/>
                        </w:rPr>
                        <w:t>géomètres</w:t>
                      </w:r>
                      <w:proofErr w:type="spellEnd"/>
                      <w:r w:rsidRPr="00C93B03">
                        <w:rPr>
                          <w:rFonts w:ascii="Calibri" w:eastAsia="Calibri" w:hAnsi="Calibri" w:cs="Calibri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C93B03">
                        <w:rPr>
                          <w:rFonts w:ascii="Calibri" w:eastAsia="Calibri" w:hAnsi="Calibri" w:cs="Calibri"/>
                          <w:b/>
                          <w:color w:val="3B3838"/>
                          <w:sz w:val="44"/>
                          <w:szCs w:val="44"/>
                        </w:rPr>
                        <w:t xml:space="preserve">2024 </w:t>
                      </w:r>
                      <w:r w:rsidRPr="00C93B03">
                        <w:rPr>
                          <w:rFonts w:ascii="Calibri" w:eastAsia="Calibri" w:hAnsi="Calibri" w:cs="Calibri"/>
                          <w:b/>
                          <w:color w:val="3B3838"/>
                          <w:sz w:val="44"/>
                          <w:szCs w:val="44"/>
                        </w:rPr>
                        <w:br/>
                      </w:r>
                    </w:p>
                    <w:p w14:paraId="34001DC6" w14:textId="1CB8A2F0" w:rsidR="00965A51" w:rsidRPr="00C93B03" w:rsidRDefault="00965A51" w:rsidP="00965A51">
                      <w:pPr>
                        <w:shd w:val="clear" w:color="auto" w:fill="FFFFFF"/>
                        <w:spacing w:before="300" w:after="150"/>
                        <w:ind w:left="-2"/>
                        <w:rPr>
                          <w:rFonts w:ascii="Calibri" w:eastAsia="Calibri" w:hAnsi="Calibri" w:cs="Calibri"/>
                          <w:b/>
                          <w:color w:val="3B3838"/>
                          <w:sz w:val="48"/>
                          <w:szCs w:val="48"/>
                        </w:rPr>
                      </w:pPr>
                      <w:proofErr w:type="spellStart"/>
                      <w:r w:rsidRPr="00C93B03">
                        <w:rPr>
                          <w:rFonts w:ascii="Calibri" w:eastAsia="Calibri" w:hAnsi="Calibri" w:cs="Calibri"/>
                          <w:color w:val="404040" w:themeColor="text1" w:themeTint="BF"/>
                          <w:sz w:val="28"/>
                          <w:szCs w:val="28"/>
                        </w:rPr>
                        <w:t>Thème</w:t>
                      </w:r>
                      <w:proofErr w:type="spellEnd"/>
                      <w:r w:rsidRPr="00C93B03">
                        <w:rPr>
                          <w:rFonts w:ascii="Calibri" w:eastAsia="Calibri" w:hAnsi="Calibri" w:cs="Calibri"/>
                          <w:color w:val="404040" w:themeColor="text1" w:themeTint="BF"/>
                          <w:sz w:val="28"/>
                          <w:szCs w:val="28"/>
                        </w:rPr>
                        <w:t xml:space="preserve">: </w:t>
                      </w:r>
                      <w:proofErr w:type="spellStart"/>
                      <w:proofErr w:type="gramStart"/>
                      <w:r w:rsidRPr="00C93B03">
                        <w:rPr>
                          <w:rFonts w:ascii="Calibri" w:eastAsia="Calibri" w:hAnsi="Calibri" w:cs="Calibri"/>
                          <w:color w:val="404040" w:themeColor="text1" w:themeTint="BF"/>
                          <w:sz w:val="28"/>
                          <w:szCs w:val="28"/>
                        </w:rPr>
                        <w:t>L'adaptation</w:t>
                      </w:r>
                      <w:proofErr w:type="spellEnd"/>
                      <w:r w:rsidRPr="00C93B03">
                        <w:rPr>
                          <w:rFonts w:ascii="Calibri" w:eastAsia="Calibri" w:hAnsi="Calibri" w:cs="Calibri"/>
                          <w:color w:val="404040" w:themeColor="text1" w:themeTint="BF"/>
                          <w:sz w:val="28"/>
                          <w:szCs w:val="28"/>
                        </w:rPr>
                        <w:t xml:space="preserve"> :</w:t>
                      </w:r>
                      <w:proofErr w:type="gramEnd"/>
                      <w:r w:rsidRPr="00C93B03">
                        <w:rPr>
                          <w:rFonts w:ascii="Calibri" w:eastAsia="Calibri" w:hAnsi="Calibri" w:cs="Calibri"/>
                          <w:color w:val="404040" w:themeColor="text1" w:themeTint="BF"/>
                          <w:sz w:val="28"/>
                          <w:szCs w:val="28"/>
                        </w:rPr>
                        <w:t xml:space="preserve"> Une exigence dans </w:t>
                      </w:r>
                      <w:proofErr w:type="spellStart"/>
                      <w:r w:rsidRPr="00C93B03">
                        <w:rPr>
                          <w:rFonts w:ascii="Calibri" w:eastAsia="Calibri" w:hAnsi="Calibri" w:cs="Calibri"/>
                          <w:color w:val="404040" w:themeColor="text1" w:themeTint="BF"/>
                          <w:sz w:val="28"/>
                          <w:szCs w:val="28"/>
                        </w:rPr>
                        <w:t>l'environnement</w:t>
                      </w:r>
                      <w:proofErr w:type="spellEnd"/>
                      <w:r w:rsidRPr="00C93B03">
                        <w:rPr>
                          <w:rFonts w:ascii="Calibri" w:eastAsia="Calibri" w:hAnsi="Calibri" w:cs="Calibri"/>
                          <w:color w:val="404040" w:themeColor="text1" w:themeTint="B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93B03">
                        <w:rPr>
                          <w:rFonts w:ascii="Calibri" w:eastAsia="Calibri" w:hAnsi="Calibri" w:cs="Calibri"/>
                          <w:color w:val="404040" w:themeColor="text1" w:themeTint="BF"/>
                          <w:sz w:val="28"/>
                          <w:szCs w:val="28"/>
                        </w:rPr>
                        <w:t>actuel</w:t>
                      </w:r>
                      <w:proofErr w:type="spellEnd"/>
                      <w:r w:rsidRPr="00C93B03">
                        <w:rPr>
                          <w:rFonts w:ascii="Calibri" w:eastAsia="Calibri" w:hAnsi="Calibri" w:cs="Calibri"/>
                          <w:b/>
                          <w:color w:val="3B3838"/>
                          <w:sz w:val="48"/>
                          <w:szCs w:val="48"/>
                        </w:rPr>
                        <w:br/>
                      </w:r>
                      <w:r w:rsidRPr="00C93B03">
                        <w:rPr>
                          <w:rFonts w:ascii="Calibri" w:eastAsia="Calibri" w:hAnsi="Calibri" w:cs="Calibri"/>
                          <w:color w:val="404040" w:themeColor="text1" w:themeTint="BF"/>
                          <w:sz w:val="22"/>
                          <w:szCs w:val="22"/>
                        </w:rPr>
                        <w:t>Sous-</w:t>
                      </w:r>
                      <w:proofErr w:type="spellStart"/>
                      <w:r w:rsidRPr="00C93B03">
                        <w:rPr>
                          <w:rFonts w:ascii="Calibri" w:eastAsia="Calibri" w:hAnsi="Calibri" w:cs="Calibri"/>
                          <w:color w:val="404040" w:themeColor="text1" w:themeTint="BF"/>
                          <w:sz w:val="22"/>
                          <w:szCs w:val="22"/>
                        </w:rPr>
                        <w:t>thème</w:t>
                      </w:r>
                      <w:proofErr w:type="spellEnd"/>
                      <w:r w:rsidRPr="00C93B03">
                        <w:rPr>
                          <w:rFonts w:ascii="Calibri" w:eastAsia="Calibri" w:hAnsi="Calibri" w:cs="Calibri"/>
                          <w:color w:val="404040" w:themeColor="text1" w:themeTint="BF"/>
                          <w:sz w:val="22"/>
                          <w:szCs w:val="22"/>
                        </w:rPr>
                        <w:t xml:space="preserve"> : L'EAU ET LE FEU - COMMENT CES ÉLÉMENTS AFFECTENT-ILS LA PROFESSION DE GÉOMÈTRE ?</w:t>
                      </w:r>
                    </w:p>
                    <w:p w14:paraId="5C6B2AE5" w14:textId="3D90AD0F" w:rsidR="00786EEC" w:rsidRPr="00A95210" w:rsidRDefault="00786EEC" w:rsidP="00786EEC">
                      <w:pPr>
                        <w:rPr>
                          <w:rFonts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3B3838"/>
                          <w:sz w:val="44"/>
                          <w:szCs w:val="44"/>
                        </w:rPr>
                        <w:br/>
                      </w:r>
                    </w:p>
                    <w:p w14:paraId="165982D6" w14:textId="77777777" w:rsidR="00786EEC" w:rsidRDefault="00786EEC" w:rsidP="00786EEC">
                      <w:pPr>
                        <w:shd w:val="clear" w:color="auto" w:fill="FFFFFF"/>
                        <w:spacing w:before="300" w:after="150"/>
                        <w:ind w:left="2" w:hanging="4"/>
                        <w:jc w:val="center"/>
                        <w:rPr>
                          <w:rFonts w:ascii="Calibri" w:eastAsia="Calibri" w:hAnsi="Calibri" w:cs="Calibri"/>
                          <w:b/>
                          <w:color w:val="3B3838"/>
                          <w:sz w:val="44"/>
                          <w:szCs w:val="44"/>
                        </w:rPr>
                      </w:pPr>
                    </w:p>
                    <w:p w14:paraId="02FD17F3" w14:textId="77777777" w:rsidR="00786EEC" w:rsidRDefault="00786EEC" w:rsidP="00786EEC">
                      <w:pPr>
                        <w:shd w:val="clear" w:color="auto" w:fill="FFFFFF"/>
                        <w:spacing w:before="300" w:after="150"/>
                        <w:ind w:left="2" w:hanging="4"/>
                        <w:jc w:val="center"/>
                        <w:rPr>
                          <w:rFonts w:ascii="Calibri" w:eastAsia="Calibri" w:hAnsi="Calibri" w:cs="Calibri"/>
                          <w:b/>
                          <w:color w:val="3B3838"/>
                          <w:sz w:val="44"/>
                          <w:szCs w:val="44"/>
                        </w:rPr>
                      </w:pPr>
                    </w:p>
                    <w:p w14:paraId="428C6E57" w14:textId="77777777" w:rsidR="00786EEC" w:rsidRDefault="00786EEC" w:rsidP="00786EEC">
                      <w:pPr>
                        <w:shd w:val="clear" w:color="auto" w:fill="FFFFFF"/>
                        <w:spacing w:before="300" w:after="150"/>
                        <w:ind w:left="2" w:hanging="4"/>
                        <w:jc w:val="center"/>
                        <w:rPr>
                          <w:rFonts w:ascii="Calibri" w:eastAsia="Calibri" w:hAnsi="Calibri" w:cs="Calibri"/>
                          <w:color w:val="3B3838"/>
                          <w:sz w:val="44"/>
                          <w:szCs w:val="44"/>
                        </w:rPr>
                      </w:pPr>
                    </w:p>
                    <w:p w14:paraId="2071C7C4" w14:textId="77777777" w:rsidR="00786EEC" w:rsidRDefault="00786EEC" w:rsidP="00786EEC">
                      <w:pPr>
                        <w:jc w:val="center"/>
                        <w:rPr>
                          <w:b/>
                          <w:color w:val="FFC000"/>
                          <w:sz w:val="28"/>
                          <w:szCs w:val="28"/>
                        </w:rPr>
                      </w:pPr>
                    </w:p>
                    <w:p w14:paraId="4809719C" w14:textId="77777777" w:rsidR="00786EEC" w:rsidRPr="00BF4413" w:rsidRDefault="00786EEC" w:rsidP="00786EEC">
                      <w:pPr>
                        <w:jc w:val="center"/>
                        <w:rPr>
                          <w:b/>
                          <w:color w:val="FFC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83D1C4" w14:textId="77777777" w:rsidR="00786EEC" w:rsidRDefault="00786EEC" w:rsidP="00786EEC"/>
    <w:sdt>
      <w:sdtPr>
        <w:rPr>
          <w:rFonts w:ascii="Calibri" w:eastAsia="Calibri" w:hAnsi="Calibri" w:cs="Calibri"/>
          <w:color w:val="460E16"/>
          <w:sz w:val="20"/>
        </w:rPr>
        <w:alias w:val="Date"/>
        <w:tag w:val="Date"/>
        <w:id w:val="1570229592"/>
        <w:placeholder>
          <w:docPart w:val="84600931E81F48E89CD5B1C960995113"/>
        </w:placeholder>
        <w:date>
          <w:dateFormat w:val="dddd, MMMM dd, yyyy"/>
          <w:lid w:val="en-US"/>
          <w:storeMappedDataAs w:val="dateTime"/>
          <w:calendar w:val="gregorian"/>
        </w:date>
      </w:sdtPr>
      <w:sdtEndPr/>
      <w:sdtContent>
        <w:p w14:paraId="050F3989" w14:textId="35126C11" w:rsidR="00D21503" w:rsidRPr="002A4E8F" w:rsidRDefault="001D0F2F" w:rsidP="00D21503">
          <w:pPr>
            <w:pStyle w:val="Heading2"/>
            <w:rPr>
              <w:rFonts w:ascii="Calibri" w:hAnsi="Calibri" w:cs="Calibri"/>
              <w:sz w:val="18"/>
              <w:szCs w:val="18"/>
            </w:rPr>
          </w:pPr>
          <w:r w:rsidRPr="001D0F2F">
            <w:rPr>
              <w:rFonts w:ascii="Calibri" w:eastAsia="Calibri" w:hAnsi="Calibri" w:cs="Calibri"/>
              <w:color w:val="460E16"/>
              <w:sz w:val="20"/>
            </w:rPr>
            <w:t xml:space="preserve">Mardi 21 </w:t>
          </w:r>
          <w:proofErr w:type="spellStart"/>
          <w:r w:rsidRPr="001D0F2F">
            <w:rPr>
              <w:rFonts w:ascii="Calibri" w:eastAsia="Calibri" w:hAnsi="Calibri" w:cs="Calibri"/>
              <w:color w:val="460E16"/>
              <w:sz w:val="20"/>
            </w:rPr>
            <w:t>mai</w:t>
          </w:r>
          <w:proofErr w:type="spellEnd"/>
          <w:r w:rsidRPr="001D0F2F">
            <w:rPr>
              <w:rFonts w:ascii="Calibri" w:eastAsia="Calibri" w:hAnsi="Calibri" w:cs="Calibri"/>
              <w:color w:val="460E16"/>
              <w:sz w:val="20"/>
            </w:rPr>
            <w:t xml:space="preserve"> 2024</w:t>
          </w:r>
        </w:p>
      </w:sdtContent>
    </w:sdt>
    <w:tbl>
      <w:tblPr>
        <w:tblW w:w="4782" w:type="pct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1693"/>
        <w:gridCol w:w="12752"/>
      </w:tblGrid>
      <w:tr w:rsidR="00E06E27" w:rsidRPr="002F03C9" w14:paraId="7DEFCA99" w14:textId="77777777" w:rsidTr="00DD597E">
        <w:trPr>
          <w:trHeight w:val="19"/>
        </w:trPr>
        <w:tc>
          <w:tcPr>
            <w:tcW w:w="1693" w:type="dxa"/>
            <w:shd w:val="clear" w:color="auto" w:fill="BDB5B5" w:themeFill="accent5" w:themeFillTint="99"/>
            <w:tcFitText/>
          </w:tcPr>
          <w:p w14:paraId="58C23ACF" w14:textId="2D4FE51B" w:rsidR="00E06E27" w:rsidRPr="002F03C9" w:rsidRDefault="002D3EDF" w:rsidP="00E06E27">
            <w:pPr>
              <w:pStyle w:val="Time"/>
              <w:rPr>
                <w:rFonts w:ascii="Calibri" w:hAnsi="Calibri" w:cs="Calibri"/>
                <w:spacing w:val="28"/>
                <w:sz w:val="20"/>
                <w:szCs w:val="20"/>
              </w:rPr>
            </w:pPr>
            <w:r w:rsidRPr="004C11E6">
              <w:rPr>
                <w:rFonts w:ascii="Calibri" w:hAnsi="Calibri" w:cs="Calibri"/>
                <w:spacing w:val="19"/>
                <w:sz w:val="20"/>
                <w:szCs w:val="20"/>
              </w:rPr>
              <w:t>17</w:t>
            </w:r>
            <w:r w:rsidR="00E72B23" w:rsidRPr="004C11E6">
              <w:rPr>
                <w:rFonts w:ascii="Calibri" w:hAnsi="Calibri" w:cs="Calibri"/>
                <w:spacing w:val="19"/>
                <w:sz w:val="20"/>
                <w:szCs w:val="20"/>
              </w:rPr>
              <w:t>h</w:t>
            </w:r>
            <w:r w:rsidRPr="004C11E6">
              <w:rPr>
                <w:rFonts w:ascii="Calibri" w:hAnsi="Calibri" w:cs="Calibri"/>
                <w:spacing w:val="19"/>
                <w:sz w:val="20"/>
                <w:szCs w:val="20"/>
              </w:rPr>
              <w:t>0</w:t>
            </w:r>
            <w:r w:rsidR="00E06E27" w:rsidRPr="004C11E6">
              <w:rPr>
                <w:rFonts w:ascii="Calibri" w:hAnsi="Calibri" w:cs="Calibri"/>
                <w:spacing w:val="19"/>
                <w:sz w:val="20"/>
                <w:szCs w:val="20"/>
              </w:rPr>
              <w:t xml:space="preserve">0 – </w:t>
            </w:r>
            <w:r w:rsidRPr="004C11E6">
              <w:rPr>
                <w:rFonts w:ascii="Calibri" w:hAnsi="Calibri" w:cs="Calibri"/>
                <w:spacing w:val="19"/>
                <w:sz w:val="20"/>
                <w:szCs w:val="20"/>
              </w:rPr>
              <w:t>21</w:t>
            </w:r>
            <w:r w:rsidR="00E72B23" w:rsidRPr="004C11E6">
              <w:rPr>
                <w:rFonts w:ascii="Calibri" w:hAnsi="Calibri" w:cs="Calibri"/>
                <w:spacing w:val="19"/>
                <w:sz w:val="20"/>
                <w:szCs w:val="20"/>
              </w:rPr>
              <w:t>h</w:t>
            </w:r>
            <w:r w:rsidR="00E06E27" w:rsidRPr="004C11E6">
              <w:rPr>
                <w:rFonts w:ascii="Calibri" w:hAnsi="Calibri" w:cs="Calibri"/>
                <w:spacing w:val="19"/>
                <w:sz w:val="20"/>
                <w:szCs w:val="20"/>
              </w:rPr>
              <w:t>0</w:t>
            </w:r>
            <w:r w:rsidR="00E06E27" w:rsidRPr="004C11E6">
              <w:rPr>
                <w:rFonts w:ascii="Calibri" w:hAnsi="Calibri" w:cs="Calibri"/>
                <w:spacing w:val="4"/>
                <w:sz w:val="20"/>
                <w:szCs w:val="20"/>
              </w:rPr>
              <w:t>0</w:t>
            </w:r>
          </w:p>
        </w:tc>
        <w:tc>
          <w:tcPr>
            <w:tcW w:w="12752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BDB5B5" w:themeFill="accent5" w:themeFillTint="99"/>
          </w:tcPr>
          <w:p w14:paraId="3CA0BFED" w14:textId="2CFBBDC4" w:rsidR="00E06E27" w:rsidRPr="002F03C9" w:rsidRDefault="00414615" w:rsidP="00E06E27">
            <w:pPr>
              <w:pStyle w:val="Presentation"/>
              <w:rPr>
                <w:rFonts w:ascii="Calibri" w:hAnsi="Calibri" w:cs="Calibri"/>
                <w:b w:val="0"/>
                <w:sz w:val="20"/>
              </w:rPr>
            </w:pPr>
            <w:proofErr w:type="spellStart"/>
            <w:r w:rsidRPr="002F03C9">
              <w:rPr>
                <w:rFonts w:ascii="Calibri" w:eastAsia="Calibri" w:hAnsi="Calibri" w:cs="Calibri"/>
                <w:b w:val="0"/>
                <w:bCs/>
                <w:sz w:val="20"/>
              </w:rPr>
              <w:t>Ouverture</w:t>
            </w:r>
            <w:proofErr w:type="spellEnd"/>
            <w:r w:rsidRPr="002F03C9">
              <w:rPr>
                <w:rFonts w:ascii="Calibri" w:eastAsia="Calibri" w:hAnsi="Calibri" w:cs="Calibri"/>
                <w:b w:val="0"/>
                <w:bCs/>
                <w:sz w:val="20"/>
              </w:rPr>
              <w:t xml:space="preserve"> du </w:t>
            </w:r>
            <w:proofErr w:type="spellStart"/>
            <w:r w:rsidRPr="002F03C9">
              <w:rPr>
                <w:rFonts w:ascii="Calibri" w:eastAsia="Calibri" w:hAnsi="Calibri" w:cs="Calibri"/>
                <w:b w:val="0"/>
                <w:bCs/>
                <w:sz w:val="20"/>
              </w:rPr>
              <w:t>kioske</w:t>
            </w:r>
            <w:proofErr w:type="spellEnd"/>
            <w:r w:rsidRPr="002F03C9">
              <w:rPr>
                <w:rFonts w:ascii="Calibri" w:eastAsia="Calibri" w:hAnsi="Calibri" w:cs="Calibri"/>
                <w:b w:val="0"/>
                <w:bCs/>
                <w:sz w:val="20"/>
              </w:rPr>
              <w:t xml:space="preserve"> </w:t>
            </w:r>
            <w:proofErr w:type="spellStart"/>
            <w:r w:rsidRPr="002F03C9">
              <w:rPr>
                <w:rFonts w:ascii="Calibri" w:eastAsia="Calibri" w:hAnsi="Calibri" w:cs="Calibri"/>
                <w:b w:val="0"/>
                <w:bCs/>
                <w:sz w:val="20"/>
              </w:rPr>
              <w:t>d'inscription</w:t>
            </w:r>
            <w:proofErr w:type="spellEnd"/>
          </w:p>
        </w:tc>
      </w:tr>
      <w:tr w:rsidR="00E06E27" w:rsidRPr="002F03C9" w14:paraId="2BF328ED" w14:textId="77777777" w:rsidTr="00DD597E">
        <w:trPr>
          <w:trHeight w:val="184"/>
        </w:trPr>
        <w:tc>
          <w:tcPr>
            <w:tcW w:w="1693" w:type="dxa"/>
            <w:tcBorders>
              <w:bottom w:val="single" w:sz="6" w:space="0" w:color="A6A6A6" w:themeColor="background1" w:themeShade="A6"/>
            </w:tcBorders>
            <w:shd w:val="clear" w:color="auto" w:fill="D0BCBC" w:themeFill="accent6" w:themeFillTint="66"/>
            <w:tcFitText/>
          </w:tcPr>
          <w:p w14:paraId="5BEC570B" w14:textId="7D908BCB" w:rsidR="00E06E27" w:rsidRPr="002F03C9" w:rsidRDefault="00E06E27" w:rsidP="00E06E27">
            <w:pPr>
              <w:pStyle w:val="Time"/>
              <w:rPr>
                <w:rFonts w:ascii="Calibri" w:hAnsi="Calibri" w:cs="Calibri"/>
                <w:spacing w:val="11"/>
                <w:sz w:val="20"/>
                <w:szCs w:val="20"/>
              </w:rPr>
            </w:pPr>
            <w:r w:rsidRPr="004C11E6">
              <w:rPr>
                <w:rFonts w:ascii="Calibri" w:hAnsi="Calibri" w:cs="Calibri"/>
                <w:spacing w:val="19"/>
                <w:sz w:val="20"/>
                <w:szCs w:val="20"/>
              </w:rPr>
              <w:t>18</w:t>
            </w:r>
            <w:r w:rsidR="00E72B23" w:rsidRPr="004C11E6">
              <w:rPr>
                <w:rFonts w:ascii="Calibri" w:hAnsi="Calibri" w:cs="Calibri"/>
                <w:spacing w:val="19"/>
                <w:sz w:val="20"/>
                <w:szCs w:val="20"/>
              </w:rPr>
              <w:t>h</w:t>
            </w:r>
            <w:r w:rsidRPr="004C11E6">
              <w:rPr>
                <w:rFonts w:ascii="Calibri" w:hAnsi="Calibri" w:cs="Calibri"/>
                <w:spacing w:val="19"/>
                <w:sz w:val="20"/>
                <w:szCs w:val="20"/>
              </w:rPr>
              <w:t>00 – 21</w:t>
            </w:r>
            <w:r w:rsidR="00E72B23" w:rsidRPr="004C11E6">
              <w:rPr>
                <w:rFonts w:ascii="Calibri" w:hAnsi="Calibri" w:cs="Calibri"/>
                <w:spacing w:val="19"/>
                <w:sz w:val="20"/>
                <w:szCs w:val="20"/>
              </w:rPr>
              <w:t>h</w:t>
            </w:r>
            <w:r w:rsidRPr="004C11E6">
              <w:rPr>
                <w:rFonts w:ascii="Calibri" w:hAnsi="Calibri" w:cs="Calibri"/>
                <w:spacing w:val="19"/>
                <w:sz w:val="20"/>
                <w:szCs w:val="20"/>
              </w:rPr>
              <w:t>0</w:t>
            </w:r>
            <w:r w:rsidRPr="004C11E6">
              <w:rPr>
                <w:rFonts w:ascii="Calibri" w:hAnsi="Calibri" w:cs="Calibri"/>
                <w:spacing w:val="4"/>
                <w:sz w:val="20"/>
                <w:szCs w:val="20"/>
              </w:rPr>
              <w:t>0</w:t>
            </w:r>
          </w:p>
        </w:tc>
        <w:tc>
          <w:tcPr>
            <w:tcW w:w="12752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0BCBC" w:themeFill="accent6" w:themeFillTint="66"/>
          </w:tcPr>
          <w:p w14:paraId="14D4349D" w14:textId="0E42E1E0" w:rsidR="00E06E27" w:rsidRPr="002F03C9" w:rsidRDefault="005F7B9A" w:rsidP="00E06E27">
            <w:pPr>
              <w:pStyle w:val="Presentation"/>
              <w:rPr>
                <w:rFonts w:ascii="Calibri" w:eastAsia="Calibri" w:hAnsi="Calibri" w:cs="Calibri"/>
                <w:sz w:val="20"/>
              </w:rPr>
            </w:pPr>
            <w:r w:rsidRPr="005F7B9A">
              <w:rPr>
                <w:rFonts w:ascii="Calibri" w:eastAsia="Calibri" w:hAnsi="Calibri" w:cs="Calibri"/>
                <w:bCs/>
                <w:sz w:val="20"/>
              </w:rPr>
              <w:t xml:space="preserve">Soirée des </w:t>
            </w:r>
            <w:proofErr w:type="spellStart"/>
            <w:r w:rsidRPr="005F7B9A">
              <w:rPr>
                <w:rFonts w:ascii="Calibri" w:eastAsia="Calibri" w:hAnsi="Calibri" w:cs="Calibri"/>
                <w:bCs/>
                <w:sz w:val="20"/>
              </w:rPr>
              <w:t>retrouvailles</w:t>
            </w:r>
            <w:proofErr w:type="spellEnd"/>
            <w:r w:rsidRPr="005F7B9A">
              <w:rPr>
                <w:rFonts w:ascii="Calibri" w:eastAsia="Calibri" w:hAnsi="Calibri" w:cs="Calibri"/>
                <w:bCs/>
                <w:sz w:val="20"/>
              </w:rPr>
              <w:t xml:space="preserve"> </w:t>
            </w:r>
            <w:r w:rsidR="00496FAB" w:rsidRPr="002F03C9">
              <w:rPr>
                <w:rFonts w:ascii="Calibri" w:hAnsi="Calibri" w:cs="Calibri"/>
                <w:sz w:val="20"/>
              </w:rPr>
              <w:t xml:space="preserve">avec bar à </w:t>
            </w:r>
            <w:proofErr w:type="spellStart"/>
            <w:r w:rsidR="00496FAB" w:rsidRPr="002F03C9">
              <w:rPr>
                <w:rFonts w:ascii="Calibri" w:hAnsi="Calibri" w:cs="Calibri"/>
                <w:sz w:val="20"/>
              </w:rPr>
              <w:t>huîtres</w:t>
            </w:r>
            <w:proofErr w:type="spellEnd"/>
            <w:r w:rsidR="00496FAB" w:rsidRPr="002F03C9">
              <w:rPr>
                <w:rFonts w:ascii="Calibri" w:hAnsi="Calibri" w:cs="Calibri"/>
                <w:sz w:val="20"/>
              </w:rPr>
              <w:t xml:space="preserve"> et </w:t>
            </w:r>
            <w:proofErr w:type="spellStart"/>
            <w:r w:rsidR="00496FAB" w:rsidRPr="002F03C9">
              <w:rPr>
                <w:rFonts w:ascii="Calibri" w:hAnsi="Calibri" w:cs="Calibri"/>
                <w:sz w:val="20"/>
              </w:rPr>
              <w:t>démonstration</w:t>
            </w:r>
            <w:proofErr w:type="spellEnd"/>
            <w:r w:rsidR="00496FAB" w:rsidRPr="002F03C9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496FAB" w:rsidRPr="002F03C9">
              <w:rPr>
                <w:rFonts w:ascii="Calibri" w:hAnsi="Calibri" w:cs="Calibri"/>
                <w:sz w:val="20"/>
              </w:rPr>
              <w:t>d'écaillage</w:t>
            </w:r>
            <w:proofErr w:type="spellEnd"/>
            <w:r w:rsidR="00496FAB" w:rsidRPr="002F03C9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496FAB" w:rsidRPr="002F03C9">
              <w:rPr>
                <w:rFonts w:ascii="Calibri" w:hAnsi="Calibri" w:cs="Calibri"/>
                <w:sz w:val="20"/>
              </w:rPr>
              <w:t>d'huîtres</w:t>
            </w:r>
            <w:proofErr w:type="spellEnd"/>
            <w:r w:rsidR="00496FAB" w:rsidRPr="002F03C9">
              <w:rPr>
                <w:rFonts w:ascii="Calibri" w:eastAsia="Calibri" w:hAnsi="Calibri" w:cs="Calibri"/>
                <w:sz w:val="20"/>
              </w:rPr>
              <w:t xml:space="preserve"> </w:t>
            </w:r>
            <w:r w:rsidR="00CF375C" w:rsidRPr="002F03C9">
              <w:rPr>
                <w:rFonts w:ascii="Calibri" w:eastAsia="Calibri" w:hAnsi="Calibri" w:cs="Calibri"/>
                <w:sz w:val="20"/>
              </w:rPr>
              <w:t>(</w:t>
            </w:r>
            <w:proofErr w:type="spellStart"/>
            <w:r w:rsidR="00CF375C" w:rsidRPr="002F03C9">
              <w:rPr>
                <w:rFonts w:ascii="Calibri" w:eastAsia="Calibri" w:hAnsi="Calibri" w:cs="Calibri"/>
                <w:sz w:val="20"/>
              </w:rPr>
              <w:t>Exposants</w:t>
            </w:r>
            <w:proofErr w:type="spellEnd"/>
            <w:r w:rsidR="00CF375C" w:rsidRPr="002F03C9">
              <w:rPr>
                <w:rFonts w:ascii="Calibri" w:eastAsia="Calibri" w:hAnsi="Calibri" w:cs="Calibri"/>
                <w:sz w:val="20"/>
              </w:rPr>
              <w:t>)</w:t>
            </w:r>
          </w:p>
        </w:tc>
      </w:tr>
    </w:tbl>
    <w:p w14:paraId="45EBB220" w14:textId="77777777" w:rsidR="00F93CAA" w:rsidRPr="002F03C9" w:rsidRDefault="00F93CAA" w:rsidP="00F93CAA">
      <w:pPr>
        <w:pStyle w:val="Heading2"/>
        <w:rPr>
          <w:rFonts w:ascii="Calibri" w:hAnsi="Calibri" w:cs="Calibri"/>
          <w:sz w:val="20"/>
        </w:rPr>
      </w:pPr>
      <w:r w:rsidRPr="002F03C9">
        <w:rPr>
          <w:rFonts w:ascii="Calibri" w:eastAsia="Calibri" w:hAnsi="Calibri" w:cs="Calibri"/>
          <w:color w:val="460E16"/>
          <w:sz w:val="20"/>
        </w:rPr>
        <w:t xml:space="preserve">Mercredi 22 </w:t>
      </w:r>
      <w:proofErr w:type="spellStart"/>
      <w:r w:rsidRPr="002F03C9">
        <w:rPr>
          <w:rFonts w:ascii="Calibri" w:eastAsia="Calibri" w:hAnsi="Calibri" w:cs="Calibri"/>
          <w:color w:val="460E16"/>
          <w:sz w:val="20"/>
        </w:rPr>
        <w:t>mai</w:t>
      </w:r>
      <w:proofErr w:type="spellEnd"/>
      <w:r w:rsidRPr="002F03C9">
        <w:rPr>
          <w:rFonts w:ascii="Calibri" w:eastAsia="Calibri" w:hAnsi="Calibri" w:cs="Calibri"/>
          <w:color w:val="460E16"/>
          <w:sz w:val="20"/>
        </w:rPr>
        <w:t xml:space="preserve"> 2024</w:t>
      </w:r>
    </w:p>
    <w:tbl>
      <w:tblPr>
        <w:tblW w:w="4814" w:type="pct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1706"/>
        <w:gridCol w:w="429"/>
        <w:gridCol w:w="1118"/>
        <w:gridCol w:w="5085"/>
        <w:gridCol w:w="3932"/>
        <w:gridCol w:w="2272"/>
      </w:tblGrid>
      <w:tr w:rsidR="00557AA7" w:rsidRPr="002F03C9" w14:paraId="1D232E29" w14:textId="77777777" w:rsidTr="008319B7">
        <w:trPr>
          <w:trHeight w:val="221"/>
        </w:trPr>
        <w:tc>
          <w:tcPr>
            <w:tcW w:w="1706" w:type="dxa"/>
            <w:tcBorders>
              <w:bottom w:val="single" w:sz="6" w:space="0" w:color="A6A6A6" w:themeColor="background1" w:themeShade="A6"/>
            </w:tcBorders>
            <w:shd w:val="clear" w:color="auto" w:fill="C3C0C0" w:themeFill="text2" w:themeFillTint="66"/>
            <w:tcFitText/>
          </w:tcPr>
          <w:p w14:paraId="6BA795AB" w14:textId="56E0F65B" w:rsidR="00557AA7" w:rsidRPr="00DD597E" w:rsidRDefault="004A6200" w:rsidP="00DD597E">
            <w:pPr>
              <w:rPr>
                <w:rFonts w:ascii="Calibri" w:hAnsi="Calibri" w:cs="Calibri"/>
                <w:spacing w:val="24"/>
                <w:szCs w:val="20"/>
              </w:rPr>
            </w:pPr>
            <w:bookmarkStart w:id="0" w:name="_Hlk156907039"/>
            <w:r w:rsidRPr="00A36DF8">
              <w:rPr>
                <w:rFonts w:ascii="Calibri" w:hAnsi="Calibri" w:cs="Calibri"/>
                <w:spacing w:val="15"/>
                <w:szCs w:val="20"/>
              </w:rPr>
              <w:t>0</w:t>
            </w:r>
            <w:r w:rsidR="00557AA7" w:rsidRPr="00A36DF8">
              <w:rPr>
                <w:rFonts w:ascii="Calibri" w:hAnsi="Calibri" w:cs="Calibri"/>
                <w:spacing w:val="15"/>
                <w:szCs w:val="20"/>
              </w:rPr>
              <w:t>7</w:t>
            </w:r>
            <w:r w:rsidR="007E09AC" w:rsidRPr="00A36DF8">
              <w:rPr>
                <w:rFonts w:ascii="Calibri" w:hAnsi="Calibri" w:cs="Calibri"/>
                <w:spacing w:val="15"/>
                <w:szCs w:val="20"/>
              </w:rPr>
              <w:t>h</w:t>
            </w:r>
            <w:r w:rsidR="00557AA7" w:rsidRPr="00A36DF8">
              <w:rPr>
                <w:rFonts w:ascii="Calibri" w:hAnsi="Calibri" w:cs="Calibri"/>
                <w:spacing w:val="15"/>
                <w:szCs w:val="20"/>
              </w:rPr>
              <w:t>30 – 17</w:t>
            </w:r>
            <w:r w:rsidRPr="00A36DF8">
              <w:rPr>
                <w:rFonts w:ascii="Calibri" w:hAnsi="Calibri" w:cs="Calibri"/>
                <w:spacing w:val="15"/>
                <w:szCs w:val="20"/>
              </w:rPr>
              <w:t>h</w:t>
            </w:r>
            <w:r w:rsidR="00557AA7" w:rsidRPr="00A36DF8">
              <w:rPr>
                <w:rFonts w:ascii="Calibri" w:hAnsi="Calibri" w:cs="Calibri"/>
                <w:spacing w:val="15"/>
                <w:szCs w:val="20"/>
              </w:rPr>
              <w:t>00</w:t>
            </w:r>
            <w:r w:rsidR="00557AA7" w:rsidRPr="00A36DF8">
              <w:rPr>
                <w:rFonts w:ascii="Calibri" w:hAnsi="Calibri" w:cs="Calibri"/>
                <w:spacing w:val="4"/>
                <w:szCs w:val="20"/>
              </w:rPr>
              <w:t xml:space="preserve"> </w:t>
            </w:r>
          </w:p>
        </w:tc>
        <w:tc>
          <w:tcPr>
            <w:tcW w:w="12836" w:type="dxa"/>
            <w:gridSpan w:val="5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C3C0C0" w:themeFill="text2" w:themeFillTint="66"/>
          </w:tcPr>
          <w:p w14:paraId="1725B87C" w14:textId="7C2225FB" w:rsidR="00557AA7" w:rsidRPr="002F03C9" w:rsidRDefault="00557AA7" w:rsidP="00F83C14">
            <w:pPr>
              <w:pStyle w:val="Presentation"/>
              <w:ind w:right="-1008"/>
              <w:rPr>
                <w:rFonts w:ascii="Calibri" w:hAnsi="Calibri" w:cs="Calibri"/>
                <w:b w:val="0"/>
                <w:bCs/>
                <w:sz w:val="20"/>
              </w:rPr>
            </w:pPr>
            <w:r w:rsidRPr="002F03C9">
              <w:rPr>
                <w:rFonts w:ascii="Calibri" w:hAnsi="Calibri" w:cs="Calibri"/>
                <w:b w:val="0"/>
                <w:bCs/>
                <w:sz w:val="20"/>
              </w:rPr>
              <w:t xml:space="preserve">                                                                                              </w:t>
            </w:r>
            <w:proofErr w:type="spellStart"/>
            <w:r w:rsidR="00F93CAA" w:rsidRPr="002F03C9">
              <w:rPr>
                <w:rFonts w:ascii="Calibri" w:eastAsia="Calibri" w:hAnsi="Calibri" w:cs="Calibri"/>
                <w:b w:val="0"/>
                <w:bCs/>
                <w:sz w:val="20"/>
              </w:rPr>
              <w:t>Ouverture</w:t>
            </w:r>
            <w:proofErr w:type="spellEnd"/>
            <w:r w:rsidR="00F93CAA" w:rsidRPr="002F03C9">
              <w:rPr>
                <w:rFonts w:ascii="Calibri" w:eastAsia="Calibri" w:hAnsi="Calibri" w:cs="Calibri"/>
                <w:b w:val="0"/>
                <w:bCs/>
                <w:sz w:val="20"/>
              </w:rPr>
              <w:t xml:space="preserve"> du </w:t>
            </w:r>
            <w:proofErr w:type="spellStart"/>
            <w:r w:rsidR="00F93CAA" w:rsidRPr="002F03C9">
              <w:rPr>
                <w:rFonts w:ascii="Calibri" w:eastAsia="Calibri" w:hAnsi="Calibri" w:cs="Calibri"/>
                <w:b w:val="0"/>
                <w:bCs/>
                <w:sz w:val="20"/>
              </w:rPr>
              <w:t>kioske</w:t>
            </w:r>
            <w:proofErr w:type="spellEnd"/>
            <w:r w:rsidR="00F93CAA" w:rsidRPr="002F03C9">
              <w:rPr>
                <w:rFonts w:ascii="Calibri" w:eastAsia="Calibri" w:hAnsi="Calibri" w:cs="Calibri"/>
                <w:b w:val="0"/>
                <w:bCs/>
                <w:sz w:val="20"/>
              </w:rPr>
              <w:t xml:space="preserve"> </w:t>
            </w:r>
            <w:proofErr w:type="spellStart"/>
            <w:r w:rsidR="00F93CAA" w:rsidRPr="002F03C9">
              <w:rPr>
                <w:rFonts w:ascii="Calibri" w:eastAsia="Calibri" w:hAnsi="Calibri" w:cs="Calibri"/>
                <w:b w:val="0"/>
                <w:bCs/>
                <w:sz w:val="20"/>
              </w:rPr>
              <w:t>d'inscription</w:t>
            </w:r>
            <w:proofErr w:type="spellEnd"/>
          </w:p>
        </w:tc>
      </w:tr>
      <w:tr w:rsidR="00081596" w:rsidRPr="002F03C9" w14:paraId="53403774" w14:textId="77777777" w:rsidTr="008319B7">
        <w:trPr>
          <w:trHeight w:val="221"/>
        </w:trPr>
        <w:tc>
          <w:tcPr>
            <w:tcW w:w="1706" w:type="dxa"/>
            <w:tcBorders>
              <w:bottom w:val="single" w:sz="6" w:space="0" w:color="A6A6A6" w:themeColor="background1" w:themeShade="A6"/>
            </w:tcBorders>
            <w:shd w:val="clear" w:color="auto" w:fill="ECE8E1" w:themeFill="accent3" w:themeFillTint="33"/>
            <w:tcFitText/>
          </w:tcPr>
          <w:p w14:paraId="56D65F60" w14:textId="6F29373B" w:rsidR="00081596" w:rsidRPr="00DD597E" w:rsidRDefault="004A6200" w:rsidP="00DD597E">
            <w:pPr>
              <w:rPr>
                <w:rFonts w:ascii="Calibri" w:hAnsi="Calibri" w:cs="Calibri"/>
                <w:spacing w:val="21"/>
                <w:szCs w:val="20"/>
              </w:rPr>
            </w:pPr>
            <w:r w:rsidRPr="00A36DF8">
              <w:rPr>
                <w:rFonts w:ascii="Calibri" w:hAnsi="Calibri" w:cs="Calibri"/>
                <w:spacing w:val="10"/>
                <w:szCs w:val="20"/>
              </w:rPr>
              <w:t>0</w:t>
            </w:r>
            <w:r w:rsidR="007B51E7" w:rsidRPr="00A36DF8">
              <w:rPr>
                <w:rFonts w:ascii="Calibri" w:hAnsi="Calibri" w:cs="Calibri"/>
                <w:spacing w:val="10"/>
                <w:szCs w:val="20"/>
              </w:rPr>
              <w:t>7</w:t>
            </w:r>
            <w:r w:rsidRPr="00A36DF8">
              <w:rPr>
                <w:rFonts w:ascii="Calibri" w:hAnsi="Calibri" w:cs="Calibri"/>
                <w:spacing w:val="10"/>
                <w:szCs w:val="20"/>
              </w:rPr>
              <w:t xml:space="preserve"> h </w:t>
            </w:r>
            <w:r w:rsidR="00417320" w:rsidRPr="00A36DF8">
              <w:rPr>
                <w:rFonts w:ascii="Calibri" w:hAnsi="Calibri" w:cs="Calibri"/>
                <w:spacing w:val="10"/>
                <w:szCs w:val="20"/>
              </w:rPr>
              <w:t>0</w:t>
            </w:r>
            <w:r w:rsidR="00954468" w:rsidRPr="00A36DF8">
              <w:rPr>
                <w:rFonts w:ascii="Calibri" w:hAnsi="Calibri" w:cs="Calibri"/>
                <w:spacing w:val="10"/>
                <w:szCs w:val="20"/>
              </w:rPr>
              <w:t>0</w:t>
            </w:r>
            <w:r w:rsidR="00CD63B0" w:rsidRPr="00A36DF8">
              <w:rPr>
                <w:rFonts w:ascii="Calibri" w:hAnsi="Calibri" w:cs="Calibri"/>
                <w:spacing w:val="10"/>
                <w:szCs w:val="20"/>
              </w:rPr>
              <w:t xml:space="preserve"> – </w:t>
            </w:r>
            <w:r w:rsidRPr="00A36DF8">
              <w:rPr>
                <w:rFonts w:ascii="Calibri" w:hAnsi="Calibri" w:cs="Calibri"/>
                <w:spacing w:val="10"/>
                <w:szCs w:val="20"/>
              </w:rPr>
              <w:t>0</w:t>
            </w:r>
            <w:r w:rsidR="00081596" w:rsidRPr="00A36DF8">
              <w:rPr>
                <w:rFonts w:ascii="Calibri" w:hAnsi="Calibri" w:cs="Calibri"/>
                <w:spacing w:val="10"/>
                <w:szCs w:val="20"/>
              </w:rPr>
              <w:t>8</w:t>
            </w:r>
            <w:r w:rsidRPr="00A36DF8">
              <w:rPr>
                <w:rFonts w:ascii="Calibri" w:hAnsi="Calibri" w:cs="Calibri"/>
                <w:spacing w:val="10"/>
                <w:szCs w:val="20"/>
              </w:rPr>
              <w:t>h</w:t>
            </w:r>
            <w:r w:rsidR="00C25855" w:rsidRPr="00A36DF8">
              <w:rPr>
                <w:rFonts w:ascii="Calibri" w:hAnsi="Calibri" w:cs="Calibri"/>
                <w:spacing w:val="10"/>
                <w:szCs w:val="20"/>
              </w:rPr>
              <w:t>3</w:t>
            </w:r>
            <w:r w:rsidR="00081596" w:rsidRPr="00A36DF8">
              <w:rPr>
                <w:rFonts w:ascii="Calibri" w:hAnsi="Calibri" w:cs="Calibri"/>
                <w:spacing w:val="13"/>
                <w:szCs w:val="20"/>
              </w:rPr>
              <w:t>0</w:t>
            </w:r>
          </w:p>
        </w:tc>
        <w:tc>
          <w:tcPr>
            <w:tcW w:w="12836" w:type="dxa"/>
            <w:gridSpan w:val="5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CE8E1" w:themeFill="accent3" w:themeFillTint="33"/>
          </w:tcPr>
          <w:p w14:paraId="7915C555" w14:textId="0CE56984" w:rsidR="00081596" w:rsidRPr="002F03C9" w:rsidRDefault="00BA08DC" w:rsidP="00F83C14">
            <w:pPr>
              <w:pStyle w:val="Presentation"/>
              <w:ind w:right="-1008"/>
              <w:rPr>
                <w:rFonts w:ascii="Calibri" w:hAnsi="Calibri" w:cs="Calibri"/>
                <w:b w:val="0"/>
                <w:bCs/>
                <w:sz w:val="20"/>
              </w:rPr>
            </w:pPr>
            <w:r w:rsidRPr="002F03C9">
              <w:rPr>
                <w:rFonts w:ascii="Calibri" w:hAnsi="Calibri" w:cs="Calibri"/>
                <w:b w:val="0"/>
                <w:bCs/>
                <w:sz w:val="20"/>
              </w:rPr>
              <w:t>Petit-déjeuner continental</w:t>
            </w:r>
          </w:p>
        </w:tc>
      </w:tr>
      <w:tr w:rsidR="00C56B36" w:rsidRPr="002F03C9" w14:paraId="44015190" w14:textId="77777777" w:rsidTr="008319B7">
        <w:trPr>
          <w:trHeight w:val="213"/>
        </w:trPr>
        <w:tc>
          <w:tcPr>
            <w:tcW w:w="1706" w:type="dxa"/>
            <w:tcBorders>
              <w:top w:val="single" w:sz="6" w:space="0" w:color="A6A6A6" w:themeColor="background1" w:themeShade="A6"/>
            </w:tcBorders>
            <w:shd w:val="clear" w:color="auto" w:fill="auto"/>
            <w:tcFitText/>
          </w:tcPr>
          <w:p w14:paraId="69AEAED0" w14:textId="56FFF6FD" w:rsidR="00C56B36" w:rsidRPr="00DD597E" w:rsidRDefault="004A6200" w:rsidP="00DD597E">
            <w:pPr>
              <w:rPr>
                <w:rFonts w:ascii="Calibri" w:hAnsi="Calibri" w:cs="Calibri"/>
                <w:szCs w:val="20"/>
              </w:rPr>
            </w:pPr>
            <w:r w:rsidRPr="00A36DF8">
              <w:rPr>
                <w:rFonts w:ascii="Calibri" w:hAnsi="Calibri" w:cs="Calibri"/>
                <w:spacing w:val="10"/>
                <w:szCs w:val="20"/>
              </w:rPr>
              <w:t>0</w:t>
            </w:r>
            <w:r w:rsidR="00C56B36" w:rsidRPr="00A36DF8">
              <w:rPr>
                <w:rFonts w:ascii="Calibri" w:hAnsi="Calibri" w:cs="Calibri"/>
                <w:spacing w:val="10"/>
                <w:szCs w:val="20"/>
              </w:rPr>
              <w:t>8</w:t>
            </w:r>
            <w:r w:rsidRPr="00A36DF8">
              <w:rPr>
                <w:rFonts w:ascii="Calibri" w:hAnsi="Calibri" w:cs="Calibri"/>
                <w:spacing w:val="10"/>
                <w:szCs w:val="20"/>
              </w:rPr>
              <w:t xml:space="preserve"> h </w:t>
            </w:r>
            <w:r w:rsidR="00C56B36" w:rsidRPr="00A36DF8">
              <w:rPr>
                <w:rFonts w:ascii="Calibri" w:hAnsi="Calibri" w:cs="Calibri"/>
                <w:spacing w:val="10"/>
                <w:szCs w:val="20"/>
              </w:rPr>
              <w:t>3</w:t>
            </w:r>
            <w:r w:rsidR="7C2D1E10" w:rsidRPr="00A36DF8">
              <w:rPr>
                <w:rFonts w:ascii="Calibri" w:hAnsi="Calibri" w:cs="Calibri"/>
                <w:spacing w:val="10"/>
                <w:szCs w:val="20"/>
              </w:rPr>
              <w:t>0</w:t>
            </w:r>
            <w:r w:rsidR="00C56B36" w:rsidRPr="00A36DF8">
              <w:rPr>
                <w:rFonts w:ascii="Calibri" w:hAnsi="Calibri" w:cs="Calibri"/>
                <w:spacing w:val="10"/>
                <w:szCs w:val="20"/>
              </w:rPr>
              <w:t xml:space="preserve"> – </w:t>
            </w:r>
            <w:r w:rsidRPr="00A36DF8">
              <w:rPr>
                <w:rFonts w:ascii="Calibri" w:hAnsi="Calibri" w:cs="Calibri"/>
                <w:spacing w:val="10"/>
                <w:szCs w:val="20"/>
              </w:rPr>
              <w:t>0</w:t>
            </w:r>
            <w:r w:rsidR="00C56B36" w:rsidRPr="00A36DF8">
              <w:rPr>
                <w:rFonts w:ascii="Calibri" w:hAnsi="Calibri" w:cs="Calibri"/>
                <w:spacing w:val="10"/>
                <w:szCs w:val="20"/>
              </w:rPr>
              <w:t>9</w:t>
            </w:r>
            <w:r w:rsidRPr="00A36DF8">
              <w:rPr>
                <w:rFonts w:ascii="Calibri" w:hAnsi="Calibri" w:cs="Calibri"/>
                <w:spacing w:val="10"/>
                <w:szCs w:val="20"/>
              </w:rPr>
              <w:t>h</w:t>
            </w:r>
            <w:r w:rsidR="00027D9B" w:rsidRPr="00A36DF8">
              <w:rPr>
                <w:rFonts w:ascii="Calibri" w:hAnsi="Calibri" w:cs="Calibri"/>
                <w:spacing w:val="10"/>
                <w:szCs w:val="20"/>
              </w:rPr>
              <w:t>1</w:t>
            </w:r>
            <w:r w:rsidR="00027D9B" w:rsidRPr="00A36DF8">
              <w:rPr>
                <w:rFonts w:ascii="Calibri" w:hAnsi="Calibri" w:cs="Calibri"/>
                <w:spacing w:val="13"/>
                <w:szCs w:val="20"/>
              </w:rPr>
              <w:t>5</w:t>
            </w:r>
          </w:p>
        </w:tc>
        <w:tc>
          <w:tcPr>
            <w:tcW w:w="429" w:type="dxa"/>
            <w:vMerge w:val="restart"/>
            <w:tcBorders>
              <w:top w:val="single" w:sz="6" w:space="0" w:color="A6A6A6" w:themeColor="background1" w:themeShade="A6"/>
            </w:tcBorders>
            <w:shd w:val="clear" w:color="auto" w:fill="D0BCBC" w:themeFill="accent6" w:themeFillTint="66"/>
            <w:textDirection w:val="btLr"/>
            <w:vAlign w:val="center"/>
          </w:tcPr>
          <w:p w14:paraId="6D754C2F" w14:textId="7BECE390" w:rsidR="00C56B36" w:rsidRPr="002F03C9" w:rsidRDefault="00861392" w:rsidP="007E38CC">
            <w:pPr>
              <w:pStyle w:val="Session"/>
              <w:ind w:left="113" w:right="113"/>
              <w:rPr>
                <w:rFonts w:ascii="Calibri" w:hAnsi="Calibri" w:cs="Calibri"/>
                <w:b/>
                <w:szCs w:val="20"/>
                <w:lang w:val="fr-CA"/>
              </w:rPr>
            </w:pPr>
            <w:r w:rsidRPr="002F03C9">
              <w:rPr>
                <w:rFonts w:ascii="Calibri" w:hAnsi="Calibri" w:cs="Calibri"/>
                <w:bCs/>
                <w:szCs w:val="20"/>
              </w:rPr>
              <w:t xml:space="preserve">Salon des </w:t>
            </w:r>
            <w:proofErr w:type="spellStart"/>
            <w:r w:rsidRPr="002F03C9">
              <w:rPr>
                <w:rFonts w:ascii="Calibri" w:hAnsi="Calibri" w:cs="Calibri"/>
                <w:bCs/>
                <w:szCs w:val="20"/>
              </w:rPr>
              <w:t>exposants</w:t>
            </w:r>
            <w:proofErr w:type="spellEnd"/>
          </w:p>
        </w:tc>
        <w:tc>
          <w:tcPr>
            <w:tcW w:w="12407" w:type="dxa"/>
            <w:gridSpan w:val="4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0B0B1A6C" w14:textId="2032F05F" w:rsidR="009E4AE2" w:rsidRPr="002F03C9" w:rsidRDefault="00811C37" w:rsidP="006441DA">
            <w:pPr>
              <w:pStyle w:val="Presentation"/>
              <w:rPr>
                <w:rFonts w:ascii="Calibri" w:hAnsi="Calibri" w:cs="Calibri"/>
                <w:b w:val="0"/>
                <w:sz w:val="20"/>
              </w:rPr>
            </w:pPr>
            <w:proofErr w:type="spellStart"/>
            <w:r w:rsidRPr="002F03C9">
              <w:rPr>
                <w:rFonts w:ascii="Calibri" w:eastAsia="Calibri" w:hAnsi="Calibri" w:cs="Calibri"/>
                <w:sz w:val="20"/>
              </w:rPr>
              <w:t>Cérémonie</w:t>
            </w:r>
            <w:proofErr w:type="spellEnd"/>
            <w:r w:rsidRPr="002F03C9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2F03C9">
              <w:rPr>
                <w:rFonts w:ascii="Calibri" w:eastAsia="Calibri" w:hAnsi="Calibri" w:cs="Calibri"/>
                <w:sz w:val="20"/>
              </w:rPr>
              <w:t>d'ouverture</w:t>
            </w:r>
            <w:proofErr w:type="spellEnd"/>
            <w:r w:rsidRPr="002F03C9">
              <w:rPr>
                <w:rFonts w:ascii="Calibri" w:hAnsi="Calibri" w:cs="Calibri"/>
                <w:sz w:val="20"/>
              </w:rPr>
              <w:t>:</w:t>
            </w:r>
            <w:r w:rsidRPr="002F03C9">
              <w:rPr>
                <w:rFonts w:ascii="Calibri" w:hAnsi="Calibri" w:cs="Calibri"/>
                <w:b w:val="0"/>
                <w:sz w:val="20"/>
              </w:rPr>
              <w:t xml:space="preserve"> Bienvenue par le </w:t>
            </w:r>
            <w:proofErr w:type="spellStart"/>
            <w:r w:rsidRPr="002F03C9">
              <w:rPr>
                <w:rFonts w:ascii="Calibri" w:hAnsi="Calibri" w:cs="Calibri"/>
                <w:b w:val="0"/>
                <w:sz w:val="20"/>
              </w:rPr>
              <w:t>président</w:t>
            </w:r>
            <w:proofErr w:type="spellEnd"/>
            <w:r w:rsidRPr="002F03C9">
              <w:rPr>
                <w:rFonts w:ascii="Calibri" w:hAnsi="Calibri" w:cs="Calibri"/>
                <w:b w:val="0"/>
                <w:sz w:val="20"/>
              </w:rPr>
              <w:t xml:space="preserve"> de </w:t>
            </w:r>
            <w:proofErr w:type="spellStart"/>
            <w:r w:rsidRPr="002F03C9">
              <w:rPr>
                <w:rFonts w:ascii="Calibri" w:hAnsi="Calibri" w:cs="Calibri"/>
                <w:b w:val="0"/>
                <w:sz w:val="20"/>
              </w:rPr>
              <w:t>l'ACLS</w:t>
            </w:r>
            <w:proofErr w:type="spellEnd"/>
            <w:r w:rsidR="003F506F">
              <w:rPr>
                <w:rFonts w:ascii="Calibri" w:hAnsi="Calibri" w:cs="Calibri"/>
                <w:b w:val="0"/>
                <w:sz w:val="20"/>
              </w:rPr>
              <w:t xml:space="preserve">, </w:t>
            </w:r>
            <w:r w:rsidR="003F506F" w:rsidRPr="002F03C9">
              <w:rPr>
                <w:rFonts w:ascii="Calibri" w:hAnsi="Calibri" w:cs="Calibri"/>
                <w:b w:val="0"/>
                <w:sz w:val="20"/>
              </w:rPr>
              <w:t xml:space="preserve">le </w:t>
            </w:r>
            <w:proofErr w:type="spellStart"/>
            <w:r w:rsidR="003F506F" w:rsidRPr="002F03C9">
              <w:rPr>
                <w:rFonts w:ascii="Calibri" w:hAnsi="Calibri" w:cs="Calibri"/>
                <w:b w:val="0"/>
                <w:sz w:val="20"/>
              </w:rPr>
              <w:t>président</w:t>
            </w:r>
            <w:proofErr w:type="spellEnd"/>
            <w:r w:rsidR="003F506F" w:rsidRPr="002F03C9">
              <w:rPr>
                <w:rFonts w:ascii="Calibri" w:hAnsi="Calibri" w:cs="Calibri"/>
                <w:b w:val="0"/>
                <w:sz w:val="20"/>
              </w:rPr>
              <w:t xml:space="preserve"> de</w:t>
            </w:r>
            <w:r w:rsidR="003F506F">
              <w:rPr>
                <w:rFonts w:ascii="Calibri" w:hAnsi="Calibri" w:cs="Calibri"/>
                <w:b w:val="0"/>
                <w:sz w:val="20"/>
              </w:rPr>
              <w:t xml:space="preserve"> APEILS, </w:t>
            </w:r>
            <w:r w:rsidR="003F506F" w:rsidRPr="002F03C9">
              <w:rPr>
                <w:rFonts w:ascii="Calibri" w:hAnsi="Calibri" w:cs="Calibri"/>
                <w:b w:val="0"/>
                <w:sz w:val="20"/>
              </w:rPr>
              <w:t xml:space="preserve">le </w:t>
            </w:r>
            <w:proofErr w:type="spellStart"/>
            <w:r w:rsidR="003F506F" w:rsidRPr="002F03C9">
              <w:rPr>
                <w:rFonts w:ascii="Calibri" w:hAnsi="Calibri" w:cs="Calibri"/>
                <w:b w:val="0"/>
                <w:sz w:val="20"/>
              </w:rPr>
              <w:t>président</w:t>
            </w:r>
            <w:proofErr w:type="spellEnd"/>
            <w:r w:rsidR="003F506F" w:rsidRPr="002F03C9">
              <w:rPr>
                <w:rFonts w:ascii="Calibri" w:hAnsi="Calibri" w:cs="Calibri"/>
                <w:b w:val="0"/>
                <w:sz w:val="20"/>
              </w:rPr>
              <w:t xml:space="preserve"> de</w:t>
            </w:r>
            <w:r w:rsidR="003F506F">
              <w:rPr>
                <w:rFonts w:ascii="Calibri" w:hAnsi="Calibri" w:cs="Calibri"/>
                <w:b w:val="0"/>
                <w:sz w:val="20"/>
              </w:rPr>
              <w:t xml:space="preserve"> </w:t>
            </w:r>
            <w:r w:rsidR="00E26525">
              <w:rPr>
                <w:rFonts w:ascii="Calibri" w:hAnsi="Calibri" w:cs="Calibri"/>
                <w:b w:val="0"/>
                <w:sz w:val="20"/>
              </w:rPr>
              <w:t>GPC</w:t>
            </w:r>
            <w:r w:rsidRPr="002F03C9">
              <w:rPr>
                <w:rFonts w:ascii="Calibri" w:hAnsi="Calibri" w:cs="Calibri"/>
                <w:b w:val="0"/>
                <w:sz w:val="20"/>
              </w:rPr>
              <w:t xml:space="preserve"> et </w:t>
            </w:r>
            <w:proofErr w:type="spellStart"/>
            <w:r w:rsidRPr="002F03C9">
              <w:rPr>
                <w:rFonts w:ascii="Calibri" w:hAnsi="Calibri" w:cs="Calibri"/>
                <w:b w:val="0"/>
                <w:sz w:val="20"/>
              </w:rPr>
              <w:t>prière</w:t>
            </w:r>
            <w:proofErr w:type="spellEnd"/>
            <w:r w:rsidRPr="002F03C9">
              <w:rPr>
                <w:rFonts w:ascii="Calibri" w:hAnsi="Calibri" w:cs="Calibri"/>
                <w:b w:val="0"/>
                <w:sz w:val="20"/>
              </w:rPr>
              <w:t xml:space="preserve"> </w:t>
            </w:r>
            <w:proofErr w:type="spellStart"/>
            <w:r w:rsidRPr="002F03C9">
              <w:rPr>
                <w:rFonts w:ascii="Calibri" w:hAnsi="Calibri" w:cs="Calibri"/>
                <w:b w:val="0"/>
                <w:sz w:val="20"/>
              </w:rPr>
              <w:t>d'ouverture</w:t>
            </w:r>
            <w:proofErr w:type="spellEnd"/>
            <w:r w:rsidRPr="002F03C9">
              <w:rPr>
                <w:rFonts w:ascii="Calibri" w:hAnsi="Calibri" w:cs="Calibri"/>
                <w:b w:val="0"/>
                <w:sz w:val="20"/>
              </w:rPr>
              <w:t xml:space="preserve"> par le </w:t>
            </w:r>
            <w:proofErr w:type="spellStart"/>
            <w:r w:rsidRPr="002F03C9">
              <w:rPr>
                <w:rFonts w:ascii="Calibri" w:hAnsi="Calibri" w:cs="Calibri"/>
                <w:b w:val="0"/>
                <w:sz w:val="20"/>
              </w:rPr>
              <w:t>gardien</w:t>
            </w:r>
            <w:proofErr w:type="spellEnd"/>
            <w:r w:rsidRPr="002F03C9">
              <w:rPr>
                <w:rFonts w:ascii="Calibri" w:hAnsi="Calibri" w:cs="Calibri"/>
                <w:b w:val="0"/>
                <w:sz w:val="20"/>
              </w:rPr>
              <w:t xml:space="preserve"> du savoir </w:t>
            </w:r>
            <w:proofErr w:type="spellStart"/>
            <w:r w:rsidRPr="002F03C9">
              <w:rPr>
                <w:rFonts w:ascii="Calibri" w:hAnsi="Calibri" w:cs="Calibri"/>
                <w:b w:val="0"/>
                <w:sz w:val="20"/>
              </w:rPr>
              <w:t>traditionnel</w:t>
            </w:r>
            <w:proofErr w:type="spellEnd"/>
            <w:r w:rsidRPr="002F03C9">
              <w:rPr>
                <w:rFonts w:ascii="Calibri" w:hAnsi="Calibri" w:cs="Calibri"/>
                <w:b w:val="0"/>
                <w:sz w:val="20"/>
              </w:rPr>
              <w:t xml:space="preserve"> local</w:t>
            </w:r>
          </w:p>
        </w:tc>
      </w:tr>
      <w:tr w:rsidR="00844F5B" w:rsidRPr="002F03C9" w14:paraId="4A25D786" w14:textId="77777777" w:rsidTr="00956841">
        <w:trPr>
          <w:trHeight w:val="232"/>
        </w:trPr>
        <w:tc>
          <w:tcPr>
            <w:tcW w:w="1706" w:type="dxa"/>
            <w:shd w:val="clear" w:color="auto" w:fill="CAD7F2"/>
            <w:tcFitText/>
          </w:tcPr>
          <w:p w14:paraId="01A2E13A" w14:textId="34B32127" w:rsidR="00C17D2A" w:rsidRPr="00DD597E" w:rsidRDefault="004A6200" w:rsidP="00DD597E">
            <w:pPr>
              <w:rPr>
                <w:rFonts w:ascii="Calibri" w:hAnsi="Calibri" w:cs="Calibri"/>
                <w:spacing w:val="30"/>
                <w:szCs w:val="20"/>
              </w:rPr>
            </w:pPr>
            <w:r w:rsidRPr="00A36DF8">
              <w:rPr>
                <w:rFonts w:ascii="Calibri" w:hAnsi="Calibri" w:cs="Calibri"/>
                <w:spacing w:val="18"/>
                <w:w w:val="83"/>
                <w:szCs w:val="20"/>
              </w:rPr>
              <w:t>0</w:t>
            </w:r>
            <w:r w:rsidR="00C17D2A" w:rsidRPr="00A36DF8">
              <w:rPr>
                <w:rFonts w:ascii="Calibri" w:hAnsi="Calibri" w:cs="Calibri"/>
                <w:spacing w:val="18"/>
                <w:w w:val="83"/>
                <w:szCs w:val="20"/>
              </w:rPr>
              <w:t>9</w:t>
            </w:r>
            <w:r w:rsidRPr="00A36DF8">
              <w:rPr>
                <w:rFonts w:ascii="Calibri" w:hAnsi="Calibri" w:cs="Calibri"/>
                <w:spacing w:val="18"/>
                <w:w w:val="83"/>
                <w:szCs w:val="20"/>
              </w:rPr>
              <w:t xml:space="preserve"> h </w:t>
            </w:r>
            <w:r w:rsidR="00027D9B" w:rsidRPr="00A36DF8">
              <w:rPr>
                <w:rFonts w:ascii="Calibri" w:hAnsi="Calibri" w:cs="Calibri"/>
                <w:spacing w:val="18"/>
                <w:w w:val="83"/>
                <w:szCs w:val="20"/>
              </w:rPr>
              <w:t>15</w:t>
            </w:r>
            <w:r w:rsidR="00C17D2A" w:rsidRPr="00A36DF8">
              <w:rPr>
                <w:rFonts w:ascii="Calibri" w:hAnsi="Calibri" w:cs="Calibri"/>
                <w:spacing w:val="18"/>
                <w:w w:val="83"/>
                <w:szCs w:val="20"/>
              </w:rPr>
              <w:t xml:space="preserve"> – 10</w:t>
            </w:r>
            <w:r w:rsidRPr="00A36DF8">
              <w:rPr>
                <w:rFonts w:ascii="Calibri" w:hAnsi="Calibri" w:cs="Calibri"/>
                <w:spacing w:val="18"/>
                <w:w w:val="83"/>
                <w:szCs w:val="20"/>
              </w:rPr>
              <w:t xml:space="preserve"> h </w:t>
            </w:r>
            <w:r w:rsidR="00417320" w:rsidRPr="00A36DF8">
              <w:rPr>
                <w:rFonts w:ascii="Calibri" w:hAnsi="Calibri" w:cs="Calibri"/>
                <w:spacing w:val="18"/>
                <w:w w:val="83"/>
                <w:szCs w:val="20"/>
              </w:rPr>
              <w:t>1</w:t>
            </w:r>
            <w:r w:rsidR="00417320" w:rsidRPr="00A36DF8">
              <w:rPr>
                <w:rFonts w:ascii="Calibri" w:hAnsi="Calibri" w:cs="Calibri"/>
                <w:spacing w:val="13"/>
                <w:w w:val="83"/>
                <w:szCs w:val="20"/>
              </w:rPr>
              <w:t>5</w:t>
            </w:r>
          </w:p>
        </w:tc>
        <w:tc>
          <w:tcPr>
            <w:tcW w:w="429" w:type="dxa"/>
            <w:vMerge/>
            <w:shd w:val="clear" w:color="auto" w:fill="CAD7F2"/>
            <w:vAlign w:val="center"/>
          </w:tcPr>
          <w:p w14:paraId="60A70E5D" w14:textId="77777777" w:rsidR="00C17D2A" w:rsidRPr="002F03C9" w:rsidRDefault="00C17D2A" w:rsidP="007502EF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8" w:type="dxa"/>
            <w:shd w:val="clear" w:color="auto" w:fill="CAD7F2"/>
          </w:tcPr>
          <w:p w14:paraId="3771DBA4" w14:textId="4DBEE342" w:rsidR="00C17D2A" w:rsidRPr="002F03C9" w:rsidRDefault="00C17D2A" w:rsidP="007E38CC">
            <w:pPr>
              <w:pStyle w:val="Session"/>
              <w:jc w:val="left"/>
              <w:rPr>
                <w:rFonts w:ascii="Calibri" w:eastAsia="Calibri" w:hAnsi="Calibri" w:cs="Calibri"/>
                <w:b/>
                <w:szCs w:val="20"/>
              </w:rPr>
            </w:pPr>
            <w:r w:rsidRPr="002F03C9">
              <w:rPr>
                <w:rFonts w:ascii="Calibri" w:eastAsia="Calibri" w:hAnsi="Calibri" w:cs="Calibri"/>
                <w:b/>
                <w:szCs w:val="20"/>
              </w:rPr>
              <w:t>Session 1</w:t>
            </w:r>
          </w:p>
        </w:tc>
        <w:tc>
          <w:tcPr>
            <w:tcW w:w="11289" w:type="dxa"/>
            <w:gridSpan w:val="3"/>
            <w:shd w:val="clear" w:color="auto" w:fill="CAD7F2"/>
          </w:tcPr>
          <w:p w14:paraId="040836AA" w14:textId="7C4AE3EB" w:rsidR="00C17D2A" w:rsidRPr="002F03C9" w:rsidRDefault="008319B7" w:rsidP="00151AB2">
            <w:pPr>
              <w:pStyle w:val="Session"/>
              <w:jc w:val="left"/>
              <w:rPr>
                <w:rFonts w:ascii="Calibri" w:eastAsia="Calibri" w:hAnsi="Calibri" w:cs="Calibri"/>
                <w:szCs w:val="20"/>
              </w:rPr>
            </w:pPr>
            <w:r w:rsidRPr="002F03C9">
              <w:rPr>
                <w:rFonts w:ascii="Calibri" w:eastAsia="Calibri" w:hAnsi="Calibri" w:cs="Calibri"/>
                <w:b/>
                <w:bCs/>
                <w:szCs w:val="20"/>
              </w:rPr>
              <w:t>AATC -</w:t>
            </w:r>
            <w:r w:rsidRPr="002F03C9">
              <w:rPr>
                <w:rFonts w:ascii="Calibri" w:eastAsia="Calibri" w:hAnsi="Calibri" w:cs="Calibri"/>
                <w:bCs/>
                <w:szCs w:val="20"/>
              </w:rPr>
              <w:t xml:space="preserve"> </w:t>
            </w:r>
            <w:proofErr w:type="spellStart"/>
            <w:r w:rsidRPr="002F03C9">
              <w:rPr>
                <w:rStyle w:val="ui-provider"/>
                <w:rFonts w:ascii="Calibri" w:hAnsi="Calibri" w:cs="Calibri"/>
                <w:szCs w:val="20"/>
              </w:rPr>
              <w:t>Améliorer</w:t>
            </w:r>
            <w:proofErr w:type="spellEnd"/>
            <w:r w:rsidRPr="002F03C9">
              <w:rPr>
                <w:rStyle w:val="ui-provider"/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2F03C9">
              <w:rPr>
                <w:rStyle w:val="ui-provider"/>
                <w:rFonts w:ascii="Calibri" w:hAnsi="Calibri" w:cs="Calibri"/>
                <w:szCs w:val="20"/>
              </w:rPr>
              <w:t>nos</w:t>
            </w:r>
            <w:proofErr w:type="spellEnd"/>
            <w:r w:rsidRPr="002F03C9">
              <w:rPr>
                <w:rStyle w:val="ui-provider"/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2F03C9">
              <w:rPr>
                <w:rStyle w:val="ui-provider"/>
                <w:rFonts w:ascii="Calibri" w:hAnsi="Calibri" w:cs="Calibri"/>
                <w:szCs w:val="20"/>
              </w:rPr>
              <w:t>compétences</w:t>
            </w:r>
            <w:proofErr w:type="spellEnd"/>
            <w:r w:rsidRPr="002F03C9">
              <w:rPr>
                <w:rStyle w:val="ui-provider"/>
                <w:rFonts w:ascii="Calibri" w:hAnsi="Calibri" w:cs="Calibri"/>
                <w:szCs w:val="20"/>
              </w:rPr>
              <w:t xml:space="preserve"> en matière de communication </w:t>
            </w:r>
            <w:proofErr w:type="spellStart"/>
            <w:r w:rsidRPr="002F03C9">
              <w:rPr>
                <w:rStyle w:val="ui-provider"/>
                <w:rFonts w:ascii="Calibri" w:hAnsi="Calibri" w:cs="Calibri"/>
                <w:szCs w:val="20"/>
              </w:rPr>
              <w:t>afin</w:t>
            </w:r>
            <w:proofErr w:type="spellEnd"/>
            <w:r w:rsidRPr="002F03C9">
              <w:rPr>
                <w:rStyle w:val="ui-provider"/>
                <w:rFonts w:ascii="Calibri" w:hAnsi="Calibri" w:cs="Calibri"/>
                <w:szCs w:val="20"/>
              </w:rPr>
              <w:t xml:space="preserve"> de </w:t>
            </w:r>
            <w:proofErr w:type="spellStart"/>
            <w:r w:rsidRPr="002F03C9">
              <w:rPr>
                <w:rStyle w:val="ui-provider"/>
                <w:rFonts w:ascii="Calibri" w:hAnsi="Calibri" w:cs="Calibri"/>
                <w:szCs w:val="20"/>
              </w:rPr>
              <w:t>garantir</w:t>
            </w:r>
            <w:proofErr w:type="spellEnd"/>
            <w:r w:rsidRPr="002F03C9">
              <w:rPr>
                <w:rStyle w:val="ui-provider"/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2F03C9">
              <w:rPr>
                <w:rStyle w:val="ui-provider"/>
                <w:rFonts w:ascii="Calibri" w:hAnsi="Calibri" w:cs="Calibri"/>
                <w:szCs w:val="20"/>
              </w:rPr>
              <w:t>une</w:t>
            </w:r>
            <w:proofErr w:type="spellEnd"/>
            <w:r w:rsidRPr="002F03C9">
              <w:rPr>
                <w:rStyle w:val="ui-provider"/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2F03C9">
              <w:rPr>
                <w:rStyle w:val="ui-provider"/>
                <w:rFonts w:ascii="Calibri" w:hAnsi="Calibri" w:cs="Calibri"/>
                <w:szCs w:val="20"/>
              </w:rPr>
              <w:t>compréhension</w:t>
            </w:r>
            <w:proofErr w:type="spellEnd"/>
            <w:r w:rsidRPr="002F03C9">
              <w:rPr>
                <w:rStyle w:val="ui-provider"/>
                <w:rFonts w:ascii="Calibri" w:hAnsi="Calibri" w:cs="Calibri"/>
                <w:szCs w:val="20"/>
              </w:rPr>
              <w:t xml:space="preserve"> commune avec </w:t>
            </w:r>
            <w:proofErr w:type="spellStart"/>
            <w:r w:rsidRPr="002F03C9">
              <w:rPr>
                <w:rStyle w:val="ui-provider"/>
                <w:rFonts w:ascii="Calibri" w:hAnsi="Calibri" w:cs="Calibri"/>
                <w:szCs w:val="20"/>
              </w:rPr>
              <w:t>nos</w:t>
            </w:r>
            <w:proofErr w:type="spellEnd"/>
            <w:r w:rsidRPr="002F03C9">
              <w:rPr>
                <w:rStyle w:val="ui-provider"/>
                <w:rFonts w:ascii="Calibri" w:hAnsi="Calibri" w:cs="Calibri"/>
                <w:szCs w:val="20"/>
              </w:rPr>
              <w:t xml:space="preserve"> clients. </w:t>
            </w:r>
            <w:r w:rsidRPr="002F03C9">
              <w:rPr>
                <w:rStyle w:val="ui-provider"/>
                <w:rFonts w:ascii="Calibri" w:hAnsi="Calibri" w:cs="Calibri"/>
                <w:b/>
                <w:bCs/>
                <w:smallCaps/>
                <w:szCs w:val="20"/>
              </w:rPr>
              <w:t>Doug Dodge</w:t>
            </w:r>
            <w:r>
              <w:rPr>
                <w:rStyle w:val="ui-provider"/>
                <w:rFonts w:ascii="Calibri" w:hAnsi="Calibri" w:cs="Calibri"/>
                <w:b/>
                <w:bCs/>
                <w:smallCaps/>
                <w:szCs w:val="20"/>
              </w:rPr>
              <w:t xml:space="preserve"> et Veronica Meister</w:t>
            </w:r>
          </w:p>
        </w:tc>
      </w:tr>
      <w:tr w:rsidR="00C56B36" w:rsidRPr="002F03C9" w14:paraId="427E5733" w14:textId="77777777" w:rsidTr="008319B7">
        <w:trPr>
          <w:trHeight w:val="178"/>
        </w:trPr>
        <w:tc>
          <w:tcPr>
            <w:tcW w:w="1706" w:type="dxa"/>
            <w:shd w:val="clear" w:color="auto" w:fill="auto"/>
            <w:tcFitText/>
          </w:tcPr>
          <w:p w14:paraId="28C9F943" w14:textId="34C8AFCA" w:rsidR="00C56B36" w:rsidRPr="00DD597E" w:rsidRDefault="00C56B36" w:rsidP="00DD597E">
            <w:pPr>
              <w:rPr>
                <w:rFonts w:ascii="Calibri" w:hAnsi="Calibri" w:cs="Calibri"/>
                <w:szCs w:val="20"/>
              </w:rPr>
            </w:pPr>
            <w:r w:rsidRPr="00391B83">
              <w:rPr>
                <w:rFonts w:ascii="Calibri" w:hAnsi="Calibri" w:cs="Calibri"/>
                <w:spacing w:val="18"/>
                <w:w w:val="83"/>
                <w:szCs w:val="20"/>
              </w:rPr>
              <w:t>10</w:t>
            </w:r>
            <w:r w:rsidR="004A6200" w:rsidRPr="00391B83">
              <w:rPr>
                <w:rFonts w:ascii="Calibri" w:hAnsi="Calibri" w:cs="Calibri"/>
                <w:spacing w:val="18"/>
                <w:w w:val="83"/>
                <w:szCs w:val="20"/>
              </w:rPr>
              <w:t xml:space="preserve"> h </w:t>
            </w:r>
            <w:r w:rsidR="00027D9B" w:rsidRPr="00391B83">
              <w:rPr>
                <w:rFonts w:ascii="Calibri" w:hAnsi="Calibri" w:cs="Calibri"/>
                <w:spacing w:val="18"/>
                <w:w w:val="83"/>
                <w:szCs w:val="20"/>
              </w:rPr>
              <w:t>15</w:t>
            </w:r>
            <w:r w:rsidRPr="00391B83">
              <w:rPr>
                <w:rFonts w:ascii="Calibri" w:hAnsi="Calibri" w:cs="Calibri"/>
                <w:spacing w:val="18"/>
                <w:w w:val="83"/>
                <w:szCs w:val="20"/>
              </w:rPr>
              <w:t xml:space="preserve"> – 1</w:t>
            </w:r>
            <w:r w:rsidR="00B01F6E" w:rsidRPr="00391B83">
              <w:rPr>
                <w:rFonts w:ascii="Calibri" w:hAnsi="Calibri" w:cs="Calibri"/>
                <w:spacing w:val="18"/>
                <w:w w:val="83"/>
                <w:szCs w:val="20"/>
              </w:rPr>
              <w:t>0</w:t>
            </w:r>
            <w:r w:rsidR="004A6200" w:rsidRPr="00391B83">
              <w:rPr>
                <w:rFonts w:ascii="Calibri" w:hAnsi="Calibri" w:cs="Calibri"/>
                <w:spacing w:val="18"/>
                <w:w w:val="83"/>
                <w:szCs w:val="20"/>
              </w:rPr>
              <w:t xml:space="preserve"> h </w:t>
            </w:r>
            <w:r w:rsidR="00113E70" w:rsidRPr="00391B83">
              <w:rPr>
                <w:rFonts w:ascii="Calibri" w:hAnsi="Calibri" w:cs="Calibri"/>
                <w:spacing w:val="18"/>
                <w:w w:val="83"/>
                <w:szCs w:val="20"/>
              </w:rPr>
              <w:t>3</w:t>
            </w:r>
            <w:r w:rsidR="00113E70" w:rsidRPr="00391B83">
              <w:rPr>
                <w:rFonts w:ascii="Calibri" w:hAnsi="Calibri" w:cs="Calibri"/>
                <w:spacing w:val="14"/>
                <w:w w:val="83"/>
                <w:szCs w:val="20"/>
              </w:rPr>
              <w:t>0</w:t>
            </w:r>
          </w:p>
        </w:tc>
        <w:tc>
          <w:tcPr>
            <w:tcW w:w="429" w:type="dxa"/>
            <w:vMerge/>
            <w:shd w:val="clear" w:color="auto" w:fill="D0BCBC" w:themeFill="accent6" w:themeFillTint="66"/>
            <w:vAlign w:val="center"/>
          </w:tcPr>
          <w:p w14:paraId="676C410D" w14:textId="77777777" w:rsidR="00C56B36" w:rsidRPr="002F03C9" w:rsidRDefault="00C56B36" w:rsidP="00C56B36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12407" w:type="dxa"/>
            <w:gridSpan w:val="4"/>
            <w:shd w:val="clear" w:color="auto" w:fill="auto"/>
            <w:vAlign w:val="center"/>
          </w:tcPr>
          <w:p w14:paraId="3F087507" w14:textId="05746378" w:rsidR="00C56B36" w:rsidRPr="002F03C9" w:rsidRDefault="0020722F" w:rsidP="00C56B36">
            <w:pPr>
              <w:pStyle w:val="Session"/>
              <w:jc w:val="left"/>
              <w:rPr>
                <w:rFonts w:ascii="Calibri" w:hAnsi="Calibri" w:cs="Calibri"/>
                <w:szCs w:val="20"/>
              </w:rPr>
            </w:pPr>
            <w:r w:rsidRPr="002F03C9">
              <w:rPr>
                <w:rFonts w:ascii="Calibri" w:eastAsia="Calibri" w:hAnsi="Calibri" w:cs="Calibri"/>
                <w:szCs w:val="20"/>
              </w:rPr>
              <w:t xml:space="preserve">Pause </w:t>
            </w:r>
            <w:proofErr w:type="spellStart"/>
            <w:r w:rsidRPr="002F03C9">
              <w:rPr>
                <w:rFonts w:ascii="Calibri" w:eastAsia="Calibri" w:hAnsi="Calibri" w:cs="Calibri"/>
                <w:szCs w:val="20"/>
              </w:rPr>
              <w:t>santé</w:t>
            </w:r>
            <w:proofErr w:type="spellEnd"/>
            <w:r w:rsidRPr="002F03C9">
              <w:rPr>
                <w:rFonts w:ascii="Calibri" w:eastAsia="Calibri" w:hAnsi="Calibri" w:cs="Calibri"/>
                <w:szCs w:val="20"/>
              </w:rPr>
              <w:t xml:space="preserve"> - (exposition et diffusion </w:t>
            </w:r>
            <w:proofErr w:type="spellStart"/>
            <w:r w:rsidRPr="002F03C9">
              <w:rPr>
                <w:rFonts w:ascii="Calibri" w:eastAsia="Calibri" w:hAnsi="Calibri" w:cs="Calibri"/>
                <w:szCs w:val="20"/>
              </w:rPr>
              <w:t>vidéo</w:t>
            </w:r>
            <w:proofErr w:type="spellEnd"/>
            <w:r w:rsidRPr="002F03C9">
              <w:rPr>
                <w:rFonts w:ascii="Calibri" w:eastAsia="Calibri" w:hAnsi="Calibri" w:cs="Calibri"/>
                <w:szCs w:val="20"/>
              </w:rPr>
              <w:t>)</w:t>
            </w:r>
          </w:p>
        </w:tc>
      </w:tr>
      <w:tr w:rsidR="00873F5A" w:rsidRPr="002F03C9" w14:paraId="1194EB75" w14:textId="77777777" w:rsidTr="00956841">
        <w:trPr>
          <w:trHeight w:val="220"/>
        </w:trPr>
        <w:tc>
          <w:tcPr>
            <w:tcW w:w="1706" w:type="dxa"/>
            <w:shd w:val="clear" w:color="auto" w:fill="CAD7F2"/>
            <w:tcFitText/>
          </w:tcPr>
          <w:p w14:paraId="50A12EF0" w14:textId="6D8FFD6E" w:rsidR="00873F5A" w:rsidRPr="00DD597E" w:rsidRDefault="00873F5A" w:rsidP="00DD597E">
            <w:pPr>
              <w:rPr>
                <w:rFonts w:ascii="Calibri" w:hAnsi="Calibri" w:cs="Calibri"/>
                <w:spacing w:val="27"/>
                <w:szCs w:val="20"/>
              </w:rPr>
            </w:pPr>
            <w:r w:rsidRPr="00A36DF8">
              <w:rPr>
                <w:rFonts w:ascii="Calibri" w:hAnsi="Calibri" w:cs="Calibri"/>
                <w:spacing w:val="18"/>
                <w:w w:val="83"/>
                <w:szCs w:val="20"/>
              </w:rPr>
              <w:t>10 h 30 – 11 h 3</w:t>
            </w:r>
            <w:r w:rsidRPr="00A36DF8">
              <w:rPr>
                <w:rFonts w:ascii="Calibri" w:hAnsi="Calibri" w:cs="Calibri"/>
                <w:spacing w:val="13"/>
                <w:w w:val="83"/>
                <w:szCs w:val="20"/>
              </w:rPr>
              <w:t>0</w:t>
            </w:r>
          </w:p>
        </w:tc>
        <w:tc>
          <w:tcPr>
            <w:tcW w:w="429" w:type="dxa"/>
            <w:vMerge/>
            <w:shd w:val="clear" w:color="auto" w:fill="CAD7F2"/>
            <w:vAlign w:val="center"/>
          </w:tcPr>
          <w:p w14:paraId="52929F9A" w14:textId="77777777" w:rsidR="00873F5A" w:rsidRPr="002F03C9" w:rsidRDefault="00873F5A" w:rsidP="00C56B36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CAD7F2"/>
          </w:tcPr>
          <w:p w14:paraId="4513193F" w14:textId="3FC6DC0B" w:rsidR="00873F5A" w:rsidRPr="002F03C9" w:rsidRDefault="00873F5A" w:rsidP="00C17D2A">
            <w:pPr>
              <w:pStyle w:val="Presentation"/>
              <w:rPr>
                <w:rFonts w:ascii="Calibri" w:hAnsi="Calibri" w:cs="Calibri"/>
                <w:sz w:val="20"/>
              </w:rPr>
            </w:pPr>
            <w:r w:rsidRPr="002F03C9">
              <w:rPr>
                <w:rFonts w:ascii="Calibri" w:eastAsia="Calibri" w:hAnsi="Calibri" w:cs="Calibri"/>
                <w:sz w:val="20"/>
              </w:rPr>
              <w:t xml:space="preserve">Session 2 </w:t>
            </w:r>
          </w:p>
        </w:tc>
        <w:tc>
          <w:tcPr>
            <w:tcW w:w="9017" w:type="dxa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CAD7F2"/>
          </w:tcPr>
          <w:p w14:paraId="6563E7C2" w14:textId="2607C782" w:rsidR="00873F5A" w:rsidRPr="002F03C9" w:rsidRDefault="008319B7" w:rsidP="00A6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Cs/>
                <w:szCs w:val="20"/>
              </w:rPr>
            </w:pPr>
            <w:r w:rsidRPr="002F03C9">
              <w:rPr>
                <w:rFonts w:ascii="Calibri" w:eastAsia="Calibri" w:hAnsi="Calibri" w:cs="Calibri"/>
                <w:b/>
                <w:szCs w:val="20"/>
              </w:rPr>
              <w:t xml:space="preserve">AATC - </w:t>
            </w:r>
            <w:proofErr w:type="spellStart"/>
            <w:r w:rsidRPr="002F03C9">
              <w:rPr>
                <w:rFonts w:ascii="Calibri" w:eastAsia="Calibri" w:hAnsi="Calibri" w:cs="Calibri"/>
                <w:bCs/>
                <w:szCs w:val="20"/>
              </w:rPr>
              <w:t>Expliquer</w:t>
            </w:r>
            <w:proofErr w:type="spellEnd"/>
            <w:r w:rsidRPr="002F03C9">
              <w:rPr>
                <w:rFonts w:ascii="Calibri" w:eastAsia="Calibri" w:hAnsi="Calibri" w:cs="Calibri"/>
                <w:bCs/>
                <w:szCs w:val="20"/>
              </w:rPr>
              <w:t xml:space="preserve"> les </w:t>
            </w:r>
            <w:proofErr w:type="spellStart"/>
            <w:r w:rsidRPr="002F03C9">
              <w:rPr>
                <w:rFonts w:ascii="Calibri" w:eastAsia="Calibri" w:hAnsi="Calibri" w:cs="Calibri"/>
                <w:bCs/>
                <w:szCs w:val="20"/>
              </w:rPr>
              <w:t>idées</w:t>
            </w:r>
            <w:proofErr w:type="spellEnd"/>
            <w:r w:rsidRPr="002F03C9">
              <w:rPr>
                <w:rFonts w:ascii="Calibri" w:eastAsia="Calibri" w:hAnsi="Calibri" w:cs="Calibri"/>
                <w:bCs/>
                <w:szCs w:val="20"/>
              </w:rPr>
              <w:t xml:space="preserve"> </w:t>
            </w:r>
            <w:proofErr w:type="spellStart"/>
            <w:r w:rsidRPr="002F03C9">
              <w:rPr>
                <w:rFonts w:ascii="Calibri" w:eastAsia="Calibri" w:hAnsi="Calibri" w:cs="Calibri"/>
                <w:bCs/>
                <w:szCs w:val="20"/>
              </w:rPr>
              <w:t>fausses</w:t>
            </w:r>
            <w:proofErr w:type="spellEnd"/>
            <w:r w:rsidRPr="002F03C9">
              <w:rPr>
                <w:rFonts w:ascii="Calibri" w:eastAsia="Calibri" w:hAnsi="Calibri" w:cs="Calibri"/>
                <w:bCs/>
                <w:szCs w:val="20"/>
              </w:rPr>
              <w:t xml:space="preserve"> les plus </w:t>
            </w:r>
            <w:proofErr w:type="spellStart"/>
            <w:r w:rsidRPr="002F03C9">
              <w:rPr>
                <w:rFonts w:ascii="Calibri" w:eastAsia="Calibri" w:hAnsi="Calibri" w:cs="Calibri"/>
                <w:bCs/>
                <w:szCs w:val="20"/>
              </w:rPr>
              <w:t>répandues</w:t>
            </w:r>
            <w:proofErr w:type="spellEnd"/>
            <w:r w:rsidRPr="002F03C9">
              <w:rPr>
                <w:rFonts w:ascii="Calibri" w:eastAsia="Calibri" w:hAnsi="Calibri" w:cs="Calibri"/>
                <w:bCs/>
                <w:szCs w:val="20"/>
              </w:rPr>
              <w:t xml:space="preserve"> sur les terres </w:t>
            </w:r>
            <w:proofErr w:type="spellStart"/>
            <w:r w:rsidRPr="002F03C9">
              <w:rPr>
                <w:rFonts w:ascii="Calibri" w:eastAsia="Calibri" w:hAnsi="Calibri" w:cs="Calibri"/>
                <w:bCs/>
                <w:szCs w:val="20"/>
              </w:rPr>
              <w:t>indigènes</w:t>
            </w:r>
            <w:proofErr w:type="spellEnd"/>
          </w:p>
        </w:tc>
        <w:tc>
          <w:tcPr>
            <w:tcW w:w="2272" w:type="dxa"/>
            <w:vMerge w:val="restar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9D8CD" w:themeFill="accent1" w:themeFillTint="33"/>
          </w:tcPr>
          <w:p w14:paraId="422E9EF5" w14:textId="12CE95BF" w:rsidR="00873F5A" w:rsidRPr="002F03C9" w:rsidRDefault="002B74EA" w:rsidP="00873F5A">
            <w:pPr>
              <w:pStyle w:val="Presentation"/>
              <w:rPr>
                <w:rFonts w:eastAsia="Calibri"/>
              </w:rPr>
            </w:pPr>
            <w:r w:rsidRPr="002B74EA">
              <w:rPr>
                <w:rFonts w:ascii="Calibri" w:hAnsi="Calibri" w:cs="Calibri"/>
                <w:b w:val="0"/>
                <w:sz w:val="20"/>
              </w:rPr>
              <w:t xml:space="preserve">Assemblée générale </w:t>
            </w:r>
            <w:proofErr w:type="spellStart"/>
            <w:r w:rsidRPr="002B74EA">
              <w:rPr>
                <w:rFonts w:ascii="Calibri" w:hAnsi="Calibri" w:cs="Calibri"/>
                <w:b w:val="0"/>
                <w:sz w:val="20"/>
              </w:rPr>
              <w:t>annuelle</w:t>
            </w:r>
            <w:proofErr w:type="spellEnd"/>
            <w:r w:rsidR="00873F5A" w:rsidRPr="00934E72">
              <w:rPr>
                <w:rFonts w:ascii="Calibri" w:hAnsi="Calibri" w:cs="Calibri"/>
                <w:b w:val="0"/>
                <w:sz w:val="20"/>
              </w:rPr>
              <w:t xml:space="preserve"> de </w:t>
            </w:r>
            <w:proofErr w:type="spellStart"/>
            <w:r w:rsidR="00873F5A" w:rsidRPr="00934E72">
              <w:rPr>
                <w:rFonts w:ascii="Calibri" w:hAnsi="Calibri" w:cs="Calibri"/>
                <w:b w:val="0"/>
                <w:sz w:val="20"/>
              </w:rPr>
              <w:t>l'association</w:t>
            </w:r>
            <w:proofErr w:type="spellEnd"/>
            <w:r w:rsidR="00873F5A" w:rsidRPr="00934E72">
              <w:rPr>
                <w:rFonts w:ascii="Calibri" w:hAnsi="Calibri" w:cs="Calibri"/>
                <w:b w:val="0"/>
                <w:sz w:val="20"/>
              </w:rPr>
              <w:t xml:space="preserve"> des </w:t>
            </w:r>
            <w:proofErr w:type="spellStart"/>
            <w:r w:rsidR="00873F5A" w:rsidRPr="00934E72">
              <w:rPr>
                <w:rFonts w:ascii="Calibri" w:hAnsi="Calibri" w:cs="Calibri"/>
                <w:b w:val="0"/>
                <w:sz w:val="20"/>
              </w:rPr>
              <w:t>géomètres</w:t>
            </w:r>
            <w:proofErr w:type="spellEnd"/>
            <w:r w:rsidR="00873F5A" w:rsidRPr="00934E72">
              <w:rPr>
                <w:rFonts w:ascii="Calibri" w:hAnsi="Calibri" w:cs="Calibri"/>
                <w:b w:val="0"/>
                <w:sz w:val="20"/>
              </w:rPr>
              <w:t xml:space="preserve"> de </w:t>
            </w:r>
            <w:proofErr w:type="spellStart"/>
            <w:r w:rsidR="00873F5A" w:rsidRPr="00934E72">
              <w:rPr>
                <w:rFonts w:ascii="Calibri" w:hAnsi="Calibri" w:cs="Calibri"/>
                <w:b w:val="0"/>
                <w:sz w:val="20"/>
              </w:rPr>
              <w:t>l'Île</w:t>
            </w:r>
            <w:proofErr w:type="spellEnd"/>
            <w:r w:rsidR="00873F5A" w:rsidRPr="00934E72">
              <w:rPr>
                <w:rFonts w:ascii="Calibri" w:hAnsi="Calibri" w:cs="Calibri"/>
                <w:b w:val="0"/>
                <w:sz w:val="20"/>
              </w:rPr>
              <w:t>-du-Prince-Édouard</w:t>
            </w:r>
          </w:p>
        </w:tc>
      </w:tr>
      <w:tr w:rsidR="00873F5A" w:rsidRPr="002F03C9" w14:paraId="28FF5528" w14:textId="77777777" w:rsidTr="00956841">
        <w:trPr>
          <w:trHeight w:val="541"/>
        </w:trPr>
        <w:tc>
          <w:tcPr>
            <w:tcW w:w="1706" w:type="dxa"/>
            <w:tcBorders>
              <w:bottom w:val="single" w:sz="6" w:space="0" w:color="A6A6A6" w:themeColor="background1" w:themeShade="A6"/>
            </w:tcBorders>
            <w:shd w:val="clear" w:color="auto" w:fill="CAD7F2"/>
            <w:tcFitText/>
          </w:tcPr>
          <w:p w14:paraId="47AEB9F8" w14:textId="0D7D75DD" w:rsidR="00873F5A" w:rsidRPr="00DD597E" w:rsidRDefault="00873F5A" w:rsidP="00DD597E">
            <w:pPr>
              <w:rPr>
                <w:rFonts w:ascii="Calibri" w:hAnsi="Calibri" w:cs="Calibri"/>
                <w:spacing w:val="8"/>
                <w:szCs w:val="20"/>
                <w:highlight w:val="yellow"/>
              </w:rPr>
            </w:pPr>
            <w:r w:rsidRPr="00A36DF8">
              <w:rPr>
                <w:rFonts w:ascii="Calibri" w:hAnsi="Calibri" w:cs="Calibri"/>
                <w:spacing w:val="18"/>
                <w:w w:val="83"/>
                <w:szCs w:val="20"/>
              </w:rPr>
              <w:t>11 h 30 – 12 h 3</w:t>
            </w:r>
            <w:r w:rsidRPr="00A36DF8">
              <w:rPr>
                <w:rFonts w:ascii="Calibri" w:hAnsi="Calibri" w:cs="Calibri"/>
                <w:spacing w:val="13"/>
                <w:w w:val="83"/>
                <w:szCs w:val="20"/>
              </w:rPr>
              <w:t>0</w:t>
            </w:r>
          </w:p>
        </w:tc>
        <w:tc>
          <w:tcPr>
            <w:tcW w:w="429" w:type="dxa"/>
            <w:vMerge/>
            <w:shd w:val="clear" w:color="auto" w:fill="CAD7F2"/>
            <w:vAlign w:val="center"/>
          </w:tcPr>
          <w:p w14:paraId="152140A7" w14:textId="77777777" w:rsidR="00873F5A" w:rsidRPr="002F03C9" w:rsidRDefault="00873F5A" w:rsidP="00C56B36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CAD7F2"/>
          </w:tcPr>
          <w:p w14:paraId="37BA0D2D" w14:textId="23377E16" w:rsidR="00873F5A" w:rsidRPr="002F03C9" w:rsidRDefault="00873F5A" w:rsidP="00C17D2A">
            <w:pPr>
              <w:pStyle w:val="Presentation"/>
              <w:rPr>
                <w:rFonts w:ascii="Calibri" w:eastAsia="Calibri" w:hAnsi="Calibri" w:cs="Calibri"/>
                <w:sz w:val="20"/>
              </w:rPr>
            </w:pPr>
            <w:r w:rsidRPr="002F03C9">
              <w:rPr>
                <w:rFonts w:ascii="Calibri" w:eastAsia="Calibri" w:hAnsi="Calibri" w:cs="Calibri"/>
                <w:sz w:val="20"/>
              </w:rPr>
              <w:t>Session 3</w:t>
            </w:r>
          </w:p>
        </w:tc>
        <w:tc>
          <w:tcPr>
            <w:tcW w:w="9017" w:type="dxa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CAD7F2"/>
          </w:tcPr>
          <w:p w14:paraId="3A0381A9" w14:textId="77777777" w:rsidR="00873F5A" w:rsidRPr="002F03C9" w:rsidRDefault="00873F5A" w:rsidP="0088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Cs/>
                <w:szCs w:val="20"/>
              </w:rPr>
            </w:pPr>
            <w:r w:rsidRPr="002F03C9">
              <w:rPr>
                <w:rFonts w:ascii="Calibri" w:eastAsia="Calibri" w:hAnsi="Calibri" w:cs="Calibri"/>
                <w:b/>
                <w:bCs/>
                <w:szCs w:val="20"/>
              </w:rPr>
              <w:t>AATC -</w:t>
            </w:r>
            <w:r w:rsidRPr="002F03C9">
              <w:rPr>
                <w:rFonts w:ascii="Calibri" w:eastAsia="Calibri" w:hAnsi="Calibri" w:cs="Calibri"/>
                <w:bCs/>
                <w:szCs w:val="20"/>
              </w:rPr>
              <w:t xml:space="preserve"> </w:t>
            </w:r>
            <w:proofErr w:type="gramStart"/>
            <w:r w:rsidRPr="002F03C9">
              <w:rPr>
                <w:rFonts w:ascii="Calibri" w:eastAsia="Calibri" w:hAnsi="Calibri" w:cs="Calibri"/>
                <w:bCs/>
                <w:szCs w:val="20"/>
              </w:rPr>
              <w:t>Atelier :</w:t>
            </w:r>
            <w:proofErr w:type="gramEnd"/>
            <w:r w:rsidRPr="002F03C9">
              <w:rPr>
                <w:rFonts w:ascii="Calibri" w:eastAsia="Calibri" w:hAnsi="Calibri" w:cs="Calibri"/>
                <w:bCs/>
                <w:szCs w:val="20"/>
              </w:rPr>
              <w:t xml:space="preserve"> Le travail (</w:t>
            </w:r>
            <w:proofErr w:type="spellStart"/>
            <w:r w:rsidRPr="002F03C9">
              <w:rPr>
                <w:rFonts w:ascii="Calibri" w:eastAsia="Calibri" w:hAnsi="Calibri" w:cs="Calibri"/>
                <w:bCs/>
                <w:szCs w:val="20"/>
              </w:rPr>
              <w:t>ou</w:t>
            </w:r>
            <w:proofErr w:type="spellEnd"/>
            <w:r w:rsidRPr="002F03C9">
              <w:rPr>
                <w:rFonts w:ascii="Calibri" w:eastAsia="Calibri" w:hAnsi="Calibri" w:cs="Calibri"/>
                <w:bCs/>
                <w:szCs w:val="20"/>
              </w:rPr>
              <w:t xml:space="preserve"> le </w:t>
            </w:r>
            <w:proofErr w:type="spellStart"/>
            <w:r w:rsidRPr="002F03C9">
              <w:rPr>
                <w:rFonts w:ascii="Calibri" w:eastAsia="Calibri" w:hAnsi="Calibri" w:cs="Calibri"/>
                <w:bCs/>
                <w:szCs w:val="20"/>
              </w:rPr>
              <w:t>rôle</w:t>
            </w:r>
            <w:proofErr w:type="spellEnd"/>
            <w:r w:rsidRPr="002F03C9">
              <w:rPr>
                <w:rFonts w:ascii="Calibri" w:eastAsia="Calibri" w:hAnsi="Calibri" w:cs="Calibri"/>
                <w:bCs/>
                <w:szCs w:val="20"/>
              </w:rPr>
              <w:t xml:space="preserve">) d'un </w:t>
            </w:r>
            <w:proofErr w:type="spellStart"/>
            <w:r w:rsidRPr="002F03C9">
              <w:rPr>
                <w:rFonts w:ascii="Calibri" w:eastAsia="Calibri" w:hAnsi="Calibri" w:cs="Calibri"/>
                <w:bCs/>
                <w:szCs w:val="20"/>
              </w:rPr>
              <w:t>géomètre</w:t>
            </w:r>
            <w:proofErr w:type="spellEnd"/>
            <w:r w:rsidRPr="002F03C9">
              <w:rPr>
                <w:rFonts w:ascii="Calibri" w:eastAsia="Calibri" w:hAnsi="Calibri" w:cs="Calibri"/>
                <w:bCs/>
                <w:szCs w:val="20"/>
              </w:rPr>
              <w:t xml:space="preserve"> pour </w:t>
            </w:r>
            <w:proofErr w:type="spellStart"/>
            <w:r w:rsidRPr="002F03C9">
              <w:rPr>
                <w:rFonts w:ascii="Calibri" w:eastAsia="Calibri" w:hAnsi="Calibri" w:cs="Calibri"/>
                <w:bCs/>
                <w:szCs w:val="20"/>
              </w:rPr>
              <w:t>s'assurer</w:t>
            </w:r>
            <w:proofErr w:type="spellEnd"/>
            <w:r w:rsidRPr="002F03C9">
              <w:rPr>
                <w:rFonts w:ascii="Calibri" w:eastAsia="Calibri" w:hAnsi="Calibri" w:cs="Calibri"/>
                <w:bCs/>
                <w:szCs w:val="20"/>
              </w:rPr>
              <w:t xml:space="preserve"> que les </w:t>
            </w:r>
            <w:proofErr w:type="spellStart"/>
            <w:r w:rsidRPr="002F03C9">
              <w:rPr>
                <w:rFonts w:ascii="Calibri" w:eastAsia="Calibri" w:hAnsi="Calibri" w:cs="Calibri"/>
                <w:bCs/>
                <w:szCs w:val="20"/>
              </w:rPr>
              <w:t>besoins</w:t>
            </w:r>
            <w:proofErr w:type="spellEnd"/>
            <w:r w:rsidRPr="002F03C9">
              <w:rPr>
                <w:rFonts w:ascii="Calibri" w:eastAsia="Calibri" w:hAnsi="Calibri" w:cs="Calibri"/>
                <w:bCs/>
                <w:szCs w:val="20"/>
              </w:rPr>
              <w:t xml:space="preserve"> des clients </w:t>
            </w:r>
            <w:proofErr w:type="spellStart"/>
            <w:r w:rsidRPr="002F03C9">
              <w:rPr>
                <w:rFonts w:ascii="Calibri" w:eastAsia="Calibri" w:hAnsi="Calibri" w:cs="Calibri"/>
                <w:bCs/>
                <w:szCs w:val="20"/>
              </w:rPr>
              <w:t>indigènes</w:t>
            </w:r>
            <w:proofErr w:type="spellEnd"/>
            <w:r w:rsidRPr="002F03C9">
              <w:rPr>
                <w:rFonts w:ascii="Calibri" w:eastAsia="Calibri" w:hAnsi="Calibri" w:cs="Calibri"/>
                <w:bCs/>
                <w:szCs w:val="20"/>
              </w:rPr>
              <w:t xml:space="preserve"> </w:t>
            </w:r>
            <w:proofErr w:type="spellStart"/>
            <w:r w:rsidRPr="002F03C9">
              <w:rPr>
                <w:rFonts w:ascii="Calibri" w:eastAsia="Calibri" w:hAnsi="Calibri" w:cs="Calibri"/>
                <w:bCs/>
                <w:szCs w:val="20"/>
              </w:rPr>
              <w:t>sont</w:t>
            </w:r>
            <w:proofErr w:type="spellEnd"/>
            <w:r w:rsidRPr="002F03C9">
              <w:rPr>
                <w:rFonts w:ascii="Calibri" w:eastAsia="Calibri" w:hAnsi="Calibri" w:cs="Calibri"/>
                <w:bCs/>
                <w:szCs w:val="20"/>
              </w:rPr>
              <w:t xml:space="preserve"> </w:t>
            </w:r>
            <w:proofErr w:type="spellStart"/>
            <w:r w:rsidRPr="002F03C9">
              <w:rPr>
                <w:rFonts w:ascii="Calibri" w:eastAsia="Calibri" w:hAnsi="Calibri" w:cs="Calibri"/>
                <w:bCs/>
                <w:szCs w:val="20"/>
              </w:rPr>
              <w:t>satisfaits</w:t>
            </w:r>
            <w:proofErr w:type="spellEnd"/>
            <w:r w:rsidRPr="002F03C9">
              <w:rPr>
                <w:rFonts w:ascii="Calibri" w:eastAsia="Calibri" w:hAnsi="Calibri" w:cs="Calibri"/>
                <w:bCs/>
                <w:szCs w:val="20"/>
              </w:rPr>
              <w:t xml:space="preserve">. </w:t>
            </w:r>
            <w:r w:rsidRPr="001E228C">
              <w:rPr>
                <w:rFonts w:ascii="Calibri" w:eastAsia="Calibri" w:hAnsi="Calibri" w:cs="Calibri"/>
                <w:b/>
                <w:i/>
                <w:iCs/>
                <w:szCs w:val="20"/>
              </w:rPr>
              <w:t>EN PERSONNE SEULEMENT</w:t>
            </w:r>
          </w:p>
        </w:tc>
        <w:tc>
          <w:tcPr>
            <w:tcW w:w="2272" w:type="dxa"/>
            <w:vMerge/>
            <w:tcBorders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9D8CD" w:themeFill="accent1" w:themeFillTint="33"/>
          </w:tcPr>
          <w:p w14:paraId="77984E43" w14:textId="33114EA9" w:rsidR="00873F5A" w:rsidRPr="002F03C9" w:rsidRDefault="00873F5A" w:rsidP="00880F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Cs/>
                <w:szCs w:val="20"/>
              </w:rPr>
            </w:pPr>
          </w:p>
        </w:tc>
      </w:tr>
      <w:tr w:rsidR="00873F5A" w:rsidRPr="002F03C9" w14:paraId="01C2DCF5" w14:textId="77777777" w:rsidTr="00956841">
        <w:trPr>
          <w:trHeight w:val="175"/>
        </w:trPr>
        <w:tc>
          <w:tcPr>
            <w:tcW w:w="1706" w:type="dxa"/>
            <w:tcBorders>
              <w:bottom w:val="single" w:sz="6" w:space="0" w:color="A6A6A6" w:themeColor="background1" w:themeShade="A6"/>
            </w:tcBorders>
            <w:shd w:val="clear" w:color="auto" w:fill="auto"/>
            <w:tcFitText/>
          </w:tcPr>
          <w:p w14:paraId="1919A1CD" w14:textId="6C6C698D" w:rsidR="00873F5A" w:rsidRPr="00DD597E" w:rsidRDefault="00873F5A" w:rsidP="00DD597E">
            <w:pPr>
              <w:rPr>
                <w:rFonts w:ascii="Calibri" w:hAnsi="Calibri" w:cs="Calibri"/>
                <w:spacing w:val="37"/>
                <w:szCs w:val="20"/>
              </w:rPr>
            </w:pPr>
            <w:r w:rsidRPr="00A36DF8">
              <w:rPr>
                <w:rFonts w:ascii="Calibri" w:hAnsi="Calibri" w:cs="Calibri"/>
                <w:spacing w:val="19"/>
                <w:w w:val="86"/>
                <w:szCs w:val="20"/>
              </w:rPr>
              <w:t>12 h 30 –13 h 4</w:t>
            </w:r>
            <w:r w:rsidRPr="00A36DF8">
              <w:rPr>
                <w:rFonts w:ascii="Calibri" w:hAnsi="Calibri" w:cs="Calibri"/>
                <w:spacing w:val="13"/>
                <w:w w:val="86"/>
                <w:szCs w:val="20"/>
              </w:rPr>
              <w:t>5</w:t>
            </w:r>
          </w:p>
        </w:tc>
        <w:tc>
          <w:tcPr>
            <w:tcW w:w="429" w:type="dxa"/>
            <w:vMerge/>
            <w:shd w:val="clear" w:color="auto" w:fill="D0BCBC" w:themeFill="accent6" w:themeFillTint="66"/>
            <w:vAlign w:val="center"/>
          </w:tcPr>
          <w:p w14:paraId="0760F517" w14:textId="77777777" w:rsidR="00873F5A" w:rsidRPr="002F03C9" w:rsidRDefault="00873F5A" w:rsidP="00C63CCE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7C957FB2" w14:textId="196685EC" w:rsidR="00873F5A" w:rsidRPr="002F03C9" w:rsidRDefault="00873F5A" w:rsidP="00C63CCE">
            <w:pPr>
              <w:pStyle w:val="Presentation"/>
              <w:rPr>
                <w:rFonts w:ascii="Calibri" w:hAnsi="Calibri" w:cs="Calibri"/>
                <w:b w:val="0"/>
                <w:sz w:val="20"/>
              </w:rPr>
            </w:pPr>
            <w:r w:rsidRPr="002F03C9">
              <w:rPr>
                <w:rFonts w:ascii="Calibri" w:hAnsi="Calibri" w:cs="Calibri"/>
                <w:bCs/>
                <w:sz w:val="20"/>
              </w:rPr>
              <w:t>Déjeuner</w:t>
            </w:r>
          </w:p>
        </w:tc>
        <w:tc>
          <w:tcPr>
            <w:tcW w:w="11289" w:type="dxa"/>
            <w:gridSpan w:val="3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2DA72F00" w14:textId="5EA75E9A" w:rsidR="00873F5A" w:rsidRPr="002F03C9" w:rsidRDefault="00873F5A" w:rsidP="00C63CCE">
            <w:pPr>
              <w:pStyle w:val="Presentation"/>
              <w:rPr>
                <w:rFonts w:ascii="Calibri" w:hAnsi="Calibri" w:cs="Calibri"/>
                <w:b w:val="0"/>
                <w:sz w:val="20"/>
              </w:rPr>
            </w:pPr>
            <w:proofErr w:type="spellStart"/>
            <w:r w:rsidRPr="002F03C9">
              <w:rPr>
                <w:rFonts w:ascii="Calibri" w:hAnsi="Calibri" w:cs="Calibri"/>
                <w:bCs/>
                <w:sz w:val="20"/>
              </w:rPr>
              <w:t>Présentateur</w:t>
            </w:r>
            <w:proofErr w:type="spellEnd"/>
            <w:r w:rsidRPr="002F03C9">
              <w:rPr>
                <w:rFonts w:ascii="Calibri" w:hAnsi="Calibri" w:cs="Calibri"/>
                <w:bCs/>
                <w:sz w:val="20"/>
              </w:rPr>
              <w:t xml:space="preserve"> principal: </w:t>
            </w:r>
            <w:r w:rsidRPr="002F03C9">
              <w:rPr>
                <w:rFonts w:ascii="Calibri" w:hAnsi="Calibri" w:cs="Calibri"/>
                <w:b w:val="0"/>
                <w:sz w:val="20"/>
              </w:rPr>
              <w:t xml:space="preserve">Gardien des </w:t>
            </w:r>
            <w:proofErr w:type="spellStart"/>
            <w:r w:rsidRPr="002F03C9">
              <w:rPr>
                <w:rFonts w:ascii="Calibri" w:hAnsi="Calibri" w:cs="Calibri"/>
                <w:b w:val="0"/>
                <w:sz w:val="20"/>
              </w:rPr>
              <w:t>connaissances</w:t>
            </w:r>
            <w:proofErr w:type="spellEnd"/>
            <w:r w:rsidRPr="002F03C9">
              <w:rPr>
                <w:rFonts w:ascii="Calibri" w:hAnsi="Calibri" w:cs="Calibri"/>
                <w:b w:val="0"/>
                <w:sz w:val="20"/>
              </w:rPr>
              <w:t xml:space="preserve"> </w:t>
            </w:r>
            <w:proofErr w:type="spellStart"/>
            <w:r w:rsidRPr="002F03C9">
              <w:rPr>
                <w:rFonts w:ascii="Calibri" w:hAnsi="Calibri" w:cs="Calibri"/>
                <w:b w:val="0"/>
                <w:sz w:val="20"/>
              </w:rPr>
              <w:t>traditionnelles</w:t>
            </w:r>
            <w:proofErr w:type="spellEnd"/>
            <w:r w:rsidRPr="002F03C9">
              <w:rPr>
                <w:rFonts w:ascii="Calibri" w:hAnsi="Calibri" w:cs="Calibri"/>
                <w:b w:val="0"/>
                <w:sz w:val="20"/>
              </w:rPr>
              <w:t xml:space="preserve"> locales</w:t>
            </w:r>
          </w:p>
        </w:tc>
      </w:tr>
      <w:tr w:rsidR="00873F5A" w:rsidRPr="002F03C9" w14:paraId="04CAF797" w14:textId="77777777" w:rsidTr="00956841">
        <w:trPr>
          <w:trHeight w:val="104"/>
        </w:trPr>
        <w:tc>
          <w:tcPr>
            <w:tcW w:w="1706" w:type="dxa"/>
            <w:tcBorders>
              <w:bottom w:val="single" w:sz="6" w:space="0" w:color="A6A6A6" w:themeColor="background1" w:themeShade="A6"/>
            </w:tcBorders>
            <w:shd w:val="clear" w:color="auto" w:fill="CAD7F2"/>
            <w:tcFitText/>
          </w:tcPr>
          <w:p w14:paraId="2BA36132" w14:textId="007CF35E" w:rsidR="00873F5A" w:rsidRPr="00DD597E" w:rsidRDefault="00873F5A" w:rsidP="00DD597E">
            <w:pPr>
              <w:rPr>
                <w:rFonts w:ascii="Calibri" w:hAnsi="Calibri" w:cs="Calibri"/>
                <w:spacing w:val="28"/>
                <w:szCs w:val="20"/>
              </w:rPr>
            </w:pPr>
            <w:r w:rsidRPr="00A36DF8">
              <w:rPr>
                <w:rFonts w:ascii="Calibri" w:hAnsi="Calibri" w:cs="Calibri"/>
                <w:spacing w:val="18"/>
                <w:w w:val="83"/>
                <w:szCs w:val="20"/>
              </w:rPr>
              <w:t xml:space="preserve">13 h 45 –14 h </w:t>
            </w:r>
            <w:r w:rsidR="00A36DF8" w:rsidRPr="00A36DF8">
              <w:rPr>
                <w:rFonts w:ascii="Calibri" w:hAnsi="Calibri" w:cs="Calibri"/>
                <w:spacing w:val="18"/>
                <w:w w:val="83"/>
                <w:szCs w:val="20"/>
              </w:rPr>
              <w:t>30</w:t>
            </w:r>
            <w:r w:rsidRPr="00A36DF8">
              <w:rPr>
                <w:rFonts w:ascii="Calibri" w:hAnsi="Calibri" w:cs="Calibri"/>
                <w:spacing w:val="13"/>
                <w:w w:val="83"/>
                <w:szCs w:val="20"/>
              </w:rPr>
              <w:t xml:space="preserve"> </w:t>
            </w:r>
          </w:p>
        </w:tc>
        <w:tc>
          <w:tcPr>
            <w:tcW w:w="429" w:type="dxa"/>
            <w:vMerge/>
            <w:shd w:val="clear" w:color="auto" w:fill="CAD7F2"/>
            <w:vAlign w:val="center"/>
          </w:tcPr>
          <w:p w14:paraId="35D48BDD" w14:textId="77777777" w:rsidR="00873F5A" w:rsidRPr="002F03C9" w:rsidRDefault="00873F5A" w:rsidP="00C63CCE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CAD7F2"/>
          </w:tcPr>
          <w:p w14:paraId="7FA2B050" w14:textId="70D07938" w:rsidR="00873F5A" w:rsidRPr="002F03C9" w:rsidRDefault="00873F5A" w:rsidP="00C63CCE">
            <w:pPr>
              <w:pStyle w:val="Presentation"/>
              <w:rPr>
                <w:rFonts w:ascii="Calibri" w:hAnsi="Calibri" w:cs="Calibri"/>
                <w:sz w:val="20"/>
              </w:rPr>
            </w:pPr>
            <w:r w:rsidRPr="002F03C9">
              <w:rPr>
                <w:rFonts w:ascii="Calibri" w:hAnsi="Calibri" w:cs="Calibri"/>
                <w:sz w:val="20"/>
              </w:rPr>
              <w:t>Session 4</w:t>
            </w:r>
          </w:p>
        </w:tc>
        <w:tc>
          <w:tcPr>
            <w:tcW w:w="11289" w:type="dxa"/>
            <w:gridSpan w:val="3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CAD7F2"/>
          </w:tcPr>
          <w:p w14:paraId="033AE0B3" w14:textId="65EA8298" w:rsidR="00873F5A" w:rsidRPr="002F03C9" w:rsidRDefault="00DB5FB9" w:rsidP="00C63CCE">
            <w:pPr>
              <w:rPr>
                <w:rFonts w:ascii="Calibri" w:hAnsi="Calibri" w:cs="Calibri"/>
                <w:b/>
                <w:bCs/>
                <w:szCs w:val="20"/>
              </w:rPr>
            </w:pPr>
            <w:proofErr w:type="spellStart"/>
            <w:r w:rsidRPr="002F03C9">
              <w:rPr>
                <w:rStyle w:val="elementtoproof"/>
                <w:rFonts w:ascii="Calibri" w:hAnsi="Calibri" w:cs="Calibri"/>
                <w:bCs/>
                <w:color w:val="000000"/>
                <w:szCs w:val="20"/>
              </w:rPr>
              <w:t>Enquête</w:t>
            </w:r>
            <w:proofErr w:type="spellEnd"/>
            <w:r w:rsidRPr="002F03C9">
              <w:rPr>
                <w:rStyle w:val="elementtoproof"/>
                <w:rFonts w:ascii="Calibri" w:hAnsi="Calibri" w:cs="Calibri"/>
                <w:bCs/>
                <w:color w:val="000000"/>
                <w:szCs w:val="20"/>
              </w:rPr>
              <w:t xml:space="preserve">, poser les bases de la </w:t>
            </w:r>
            <w:proofErr w:type="spellStart"/>
            <w:r w:rsidRPr="002F03C9">
              <w:rPr>
                <w:rStyle w:val="elementtoproof"/>
                <w:rFonts w:ascii="Calibri" w:hAnsi="Calibri" w:cs="Calibri"/>
                <w:bCs/>
                <w:color w:val="000000"/>
                <w:szCs w:val="20"/>
              </w:rPr>
              <w:t>gouvernance</w:t>
            </w:r>
            <w:proofErr w:type="spellEnd"/>
            <w:r w:rsidRPr="002F03C9">
              <w:rPr>
                <w:rStyle w:val="elementtoproof"/>
                <w:rFonts w:ascii="Calibri" w:hAnsi="Calibri" w:cs="Calibri"/>
                <w:bCs/>
                <w:color w:val="000000"/>
                <w:szCs w:val="20"/>
              </w:rPr>
              <w:t xml:space="preserve"> </w:t>
            </w:r>
            <w:r w:rsidRPr="002F03C9">
              <w:rPr>
                <w:rStyle w:val="elementtoproof"/>
                <w:rFonts w:ascii="Calibri" w:hAnsi="Calibri" w:cs="Calibri"/>
                <w:b/>
                <w:color w:val="000000"/>
                <w:szCs w:val="20"/>
              </w:rPr>
              <w:t xml:space="preserve">- </w:t>
            </w:r>
            <w:r w:rsidRPr="002F03C9">
              <w:rPr>
                <w:rFonts w:ascii="Calibri" w:hAnsi="Calibri" w:cs="Calibri"/>
                <w:b/>
                <w:smallCaps/>
                <w:szCs w:val="20"/>
              </w:rPr>
              <w:t>H. Wade MacLauchlan</w:t>
            </w:r>
          </w:p>
        </w:tc>
      </w:tr>
      <w:tr w:rsidR="00C63CCE" w:rsidRPr="002F03C9" w14:paraId="61BF3273" w14:textId="77777777" w:rsidTr="008319B7">
        <w:trPr>
          <w:trHeight w:val="121"/>
        </w:trPr>
        <w:tc>
          <w:tcPr>
            <w:tcW w:w="1706" w:type="dxa"/>
            <w:tcBorders>
              <w:bottom w:val="single" w:sz="6" w:space="0" w:color="A6A6A6" w:themeColor="background1" w:themeShade="A6"/>
            </w:tcBorders>
            <w:shd w:val="clear" w:color="auto" w:fill="auto"/>
            <w:tcFitText/>
          </w:tcPr>
          <w:p w14:paraId="695D4952" w14:textId="2DE47FF6" w:rsidR="00C63CCE" w:rsidRPr="00DD597E" w:rsidRDefault="00C63CCE" w:rsidP="00DD597E">
            <w:pPr>
              <w:rPr>
                <w:rFonts w:ascii="Calibri" w:hAnsi="Calibri" w:cs="Calibri"/>
                <w:spacing w:val="4"/>
                <w:szCs w:val="20"/>
              </w:rPr>
            </w:pPr>
            <w:r w:rsidRPr="00A36DF8">
              <w:rPr>
                <w:rFonts w:ascii="Calibri" w:hAnsi="Calibri" w:cs="Calibri"/>
                <w:spacing w:val="22"/>
                <w:w w:val="80"/>
                <w:szCs w:val="20"/>
              </w:rPr>
              <w:t>14</w:t>
            </w:r>
            <w:r w:rsidR="004A6200" w:rsidRPr="00A36DF8">
              <w:rPr>
                <w:rFonts w:ascii="Calibri" w:hAnsi="Calibri" w:cs="Calibri"/>
                <w:spacing w:val="22"/>
                <w:w w:val="80"/>
                <w:szCs w:val="20"/>
              </w:rPr>
              <w:t xml:space="preserve"> h</w:t>
            </w:r>
            <w:r w:rsidR="00A36DF8" w:rsidRPr="00A36DF8">
              <w:rPr>
                <w:rFonts w:ascii="Calibri" w:hAnsi="Calibri" w:cs="Calibri"/>
                <w:spacing w:val="22"/>
                <w:w w:val="80"/>
                <w:szCs w:val="20"/>
              </w:rPr>
              <w:t>30</w:t>
            </w:r>
            <w:r w:rsidRPr="00A36DF8">
              <w:rPr>
                <w:rFonts w:ascii="Calibri" w:hAnsi="Calibri" w:cs="Calibri"/>
                <w:spacing w:val="22"/>
                <w:w w:val="80"/>
                <w:szCs w:val="20"/>
              </w:rPr>
              <w:t xml:space="preserve">5 </w:t>
            </w:r>
            <w:r w:rsidR="00CD63B0" w:rsidRPr="00A36DF8">
              <w:rPr>
                <w:rFonts w:ascii="Calibri" w:hAnsi="Calibri" w:cs="Calibri"/>
                <w:spacing w:val="22"/>
                <w:w w:val="80"/>
                <w:szCs w:val="20"/>
              </w:rPr>
              <w:t>–</w:t>
            </w:r>
            <w:r w:rsidRPr="00A36DF8">
              <w:rPr>
                <w:rFonts w:ascii="Calibri" w:hAnsi="Calibri" w:cs="Calibri"/>
                <w:spacing w:val="22"/>
                <w:w w:val="80"/>
                <w:szCs w:val="20"/>
              </w:rPr>
              <w:t xml:space="preserve"> 1</w:t>
            </w:r>
            <w:r w:rsidR="00A36DF8" w:rsidRPr="00A36DF8">
              <w:rPr>
                <w:rFonts w:ascii="Calibri" w:hAnsi="Calibri" w:cs="Calibri"/>
                <w:spacing w:val="22"/>
                <w:w w:val="80"/>
                <w:szCs w:val="20"/>
              </w:rPr>
              <w:t>4h45</w:t>
            </w:r>
            <w:r w:rsidRPr="00A36DF8">
              <w:rPr>
                <w:rFonts w:ascii="Calibri" w:hAnsi="Calibri" w:cs="Calibri"/>
                <w:spacing w:val="4"/>
                <w:w w:val="80"/>
                <w:szCs w:val="20"/>
              </w:rPr>
              <w:t xml:space="preserve"> </w:t>
            </w:r>
          </w:p>
        </w:tc>
        <w:tc>
          <w:tcPr>
            <w:tcW w:w="429" w:type="dxa"/>
            <w:vMerge/>
            <w:shd w:val="clear" w:color="auto" w:fill="D0BCBC" w:themeFill="accent6" w:themeFillTint="66"/>
            <w:vAlign w:val="center"/>
          </w:tcPr>
          <w:p w14:paraId="3AD2BBBC" w14:textId="77777777" w:rsidR="00C63CCE" w:rsidRPr="002F03C9" w:rsidRDefault="00C63CCE" w:rsidP="00C63CCE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12407" w:type="dxa"/>
            <w:gridSpan w:val="4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58FC4A67" w14:textId="56960727" w:rsidR="00C63CCE" w:rsidRPr="002F03C9" w:rsidRDefault="00C63CCE" w:rsidP="00C63CCE">
            <w:pPr>
              <w:rPr>
                <w:rFonts w:ascii="Calibri" w:hAnsi="Calibri" w:cs="Calibri"/>
                <w:szCs w:val="20"/>
              </w:rPr>
            </w:pPr>
            <w:r w:rsidRPr="002F03C9">
              <w:rPr>
                <w:rFonts w:ascii="Calibri" w:eastAsia="Calibri" w:hAnsi="Calibri" w:cs="Calibri"/>
                <w:szCs w:val="20"/>
              </w:rPr>
              <w:t xml:space="preserve">En route pause </w:t>
            </w:r>
            <w:proofErr w:type="spellStart"/>
            <w:r w:rsidRPr="002F03C9">
              <w:rPr>
                <w:rFonts w:ascii="Calibri" w:eastAsia="Calibri" w:hAnsi="Calibri" w:cs="Calibri"/>
                <w:szCs w:val="20"/>
              </w:rPr>
              <w:t>santé</w:t>
            </w:r>
            <w:proofErr w:type="spellEnd"/>
            <w:r w:rsidRPr="002F03C9">
              <w:rPr>
                <w:rFonts w:ascii="Calibri" w:eastAsia="Calibri" w:hAnsi="Calibri" w:cs="Calibri"/>
                <w:szCs w:val="20"/>
              </w:rPr>
              <w:t xml:space="preserve"> - (exposition et diffusion </w:t>
            </w:r>
            <w:proofErr w:type="spellStart"/>
            <w:r w:rsidRPr="002F03C9">
              <w:rPr>
                <w:rFonts w:ascii="Calibri" w:eastAsia="Calibri" w:hAnsi="Calibri" w:cs="Calibri"/>
                <w:szCs w:val="20"/>
              </w:rPr>
              <w:t>vidéo</w:t>
            </w:r>
            <w:proofErr w:type="spellEnd"/>
            <w:r w:rsidRPr="002F03C9">
              <w:rPr>
                <w:rFonts w:ascii="Calibri" w:eastAsia="Calibri" w:hAnsi="Calibri" w:cs="Calibri"/>
                <w:szCs w:val="20"/>
              </w:rPr>
              <w:t>)</w:t>
            </w:r>
          </w:p>
        </w:tc>
      </w:tr>
      <w:tr w:rsidR="004C11E6" w:rsidRPr="002F03C9" w14:paraId="5E91CB33" w14:textId="77777777" w:rsidTr="008319B7">
        <w:trPr>
          <w:trHeight w:val="206"/>
        </w:trPr>
        <w:tc>
          <w:tcPr>
            <w:tcW w:w="1706" w:type="dxa"/>
            <w:tcBorders>
              <w:bottom w:val="single" w:sz="6" w:space="0" w:color="A6A6A6" w:themeColor="background1" w:themeShade="A6"/>
            </w:tcBorders>
            <w:shd w:val="clear" w:color="auto" w:fill="D0BCBC" w:themeFill="accent6" w:themeFillTint="66"/>
            <w:tcFitText/>
          </w:tcPr>
          <w:p w14:paraId="22DE249D" w14:textId="6129C513" w:rsidR="004C11E6" w:rsidRPr="00DD597E" w:rsidRDefault="004C11E6" w:rsidP="00DD597E">
            <w:pPr>
              <w:rPr>
                <w:rFonts w:ascii="Calibri" w:hAnsi="Calibri" w:cs="Calibri"/>
                <w:spacing w:val="4"/>
                <w:szCs w:val="20"/>
              </w:rPr>
            </w:pPr>
            <w:r w:rsidRPr="00A36DF8">
              <w:rPr>
                <w:rFonts w:ascii="Calibri" w:hAnsi="Calibri" w:cs="Calibri"/>
                <w:spacing w:val="18"/>
                <w:w w:val="80"/>
                <w:szCs w:val="20"/>
              </w:rPr>
              <w:t>15 h 00 – 20 h 00</w:t>
            </w:r>
            <w:r w:rsidRPr="00A36DF8">
              <w:rPr>
                <w:rFonts w:ascii="Calibri" w:hAnsi="Calibri" w:cs="Calibri"/>
                <w:spacing w:val="1"/>
                <w:w w:val="80"/>
                <w:szCs w:val="20"/>
              </w:rPr>
              <w:t xml:space="preserve"> </w:t>
            </w:r>
          </w:p>
        </w:tc>
        <w:tc>
          <w:tcPr>
            <w:tcW w:w="429" w:type="dxa"/>
            <w:vMerge/>
            <w:shd w:val="clear" w:color="auto" w:fill="D0BCBC" w:themeFill="accent6" w:themeFillTint="66"/>
            <w:vAlign w:val="center"/>
          </w:tcPr>
          <w:p w14:paraId="3F2F5FE5" w14:textId="77777777" w:rsidR="004C11E6" w:rsidRPr="002F03C9" w:rsidRDefault="004C11E6" w:rsidP="00C63CCE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6203" w:type="dxa"/>
            <w:gridSpan w:val="2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0BCBC" w:themeFill="accent6" w:themeFillTint="66"/>
          </w:tcPr>
          <w:p w14:paraId="4627100F" w14:textId="6DBB0645" w:rsidR="0017356F" w:rsidRPr="002F03C9" w:rsidRDefault="004C11E6" w:rsidP="00C63CCE">
            <w:pPr>
              <w:rPr>
                <w:rFonts w:ascii="Calibri" w:eastAsia="Calibri" w:hAnsi="Calibri" w:cs="Calibri"/>
                <w:b/>
                <w:bCs/>
                <w:szCs w:val="20"/>
              </w:rPr>
            </w:pPr>
            <w:proofErr w:type="spellStart"/>
            <w:r w:rsidRPr="002F03C9">
              <w:rPr>
                <w:rFonts w:ascii="Calibri" w:eastAsia="Calibri" w:hAnsi="Calibri" w:cs="Calibri"/>
                <w:b/>
                <w:bCs/>
                <w:szCs w:val="20"/>
              </w:rPr>
              <w:t>Tournoi</w:t>
            </w:r>
            <w:proofErr w:type="spellEnd"/>
            <w:r w:rsidRPr="002F03C9">
              <w:rPr>
                <w:rFonts w:ascii="Calibri" w:eastAsia="Calibri" w:hAnsi="Calibri" w:cs="Calibri"/>
                <w:b/>
                <w:bCs/>
                <w:szCs w:val="20"/>
              </w:rPr>
              <w:t xml:space="preserve"> de golf </w:t>
            </w:r>
            <w:r w:rsidR="00826BDA">
              <w:rPr>
                <w:rFonts w:ascii="Calibri" w:eastAsia="Calibri" w:hAnsi="Calibri" w:cs="Calibri"/>
                <w:b/>
                <w:bCs/>
                <w:szCs w:val="20"/>
              </w:rPr>
              <w:t>CNAG 2024</w:t>
            </w:r>
          </w:p>
        </w:tc>
        <w:tc>
          <w:tcPr>
            <w:tcW w:w="6204" w:type="dxa"/>
            <w:gridSpan w:val="2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0BCBC" w:themeFill="accent6" w:themeFillTint="66"/>
          </w:tcPr>
          <w:p w14:paraId="717CDF5C" w14:textId="75CB635E" w:rsidR="004C11E6" w:rsidRPr="002F03C9" w:rsidRDefault="00826BDA" w:rsidP="00C63CCE">
            <w:pPr>
              <w:rPr>
                <w:rFonts w:ascii="Calibri" w:eastAsia="Calibri" w:hAnsi="Calibri" w:cs="Calibri"/>
                <w:b/>
                <w:bCs/>
                <w:szCs w:val="20"/>
              </w:rPr>
            </w:pPr>
            <w:r w:rsidRPr="00826BDA">
              <w:rPr>
                <w:rFonts w:ascii="Calibri" w:eastAsia="Calibri" w:hAnsi="Calibri" w:cs="Calibri"/>
                <w:b/>
                <w:bCs/>
                <w:szCs w:val="20"/>
              </w:rPr>
              <w:t>Atelier de fabrication de paniers et de tambours</w:t>
            </w:r>
          </w:p>
        </w:tc>
      </w:tr>
      <w:bookmarkEnd w:id="0"/>
    </w:tbl>
    <w:p w14:paraId="1F4B739C" w14:textId="77777777" w:rsidR="00A36DF8" w:rsidRDefault="00A36DF8" w:rsidP="007821F0">
      <w:pPr>
        <w:pStyle w:val="Heading2"/>
        <w:rPr>
          <w:rFonts w:ascii="Calibri" w:hAnsi="Calibri" w:cs="Calibri"/>
          <w:color w:val="422E2E" w:themeColor="accent6" w:themeShade="80"/>
          <w:sz w:val="18"/>
          <w:szCs w:val="18"/>
        </w:rPr>
      </w:pPr>
    </w:p>
    <w:p w14:paraId="655E3192" w14:textId="77777777" w:rsidR="00A36DF8" w:rsidRDefault="00A36DF8" w:rsidP="007821F0">
      <w:pPr>
        <w:pStyle w:val="Heading2"/>
        <w:rPr>
          <w:rFonts w:ascii="Calibri" w:hAnsi="Calibri" w:cs="Calibri"/>
          <w:color w:val="422E2E" w:themeColor="accent6" w:themeShade="80"/>
          <w:sz w:val="18"/>
          <w:szCs w:val="18"/>
        </w:rPr>
      </w:pPr>
    </w:p>
    <w:p w14:paraId="3C66E523" w14:textId="2C9EDBAC" w:rsidR="00625DBC" w:rsidRPr="00AF4295" w:rsidRDefault="007E09AC" w:rsidP="007821F0">
      <w:pPr>
        <w:pStyle w:val="Heading2"/>
        <w:rPr>
          <w:rFonts w:ascii="Calibri" w:hAnsi="Calibri" w:cs="Calibri"/>
          <w:color w:val="422E2E" w:themeColor="accent6" w:themeShade="80"/>
          <w:sz w:val="18"/>
          <w:szCs w:val="18"/>
        </w:rPr>
      </w:pPr>
      <w:r w:rsidRPr="007E09AC">
        <w:rPr>
          <w:rFonts w:ascii="Calibri" w:hAnsi="Calibri" w:cs="Calibri"/>
          <w:color w:val="422E2E" w:themeColor="accent6" w:themeShade="80"/>
          <w:sz w:val="18"/>
          <w:szCs w:val="18"/>
        </w:rPr>
        <w:lastRenderedPageBreak/>
        <w:t xml:space="preserve">Jeudi 23 </w:t>
      </w:r>
      <w:proofErr w:type="spellStart"/>
      <w:r w:rsidRPr="007E09AC">
        <w:rPr>
          <w:rFonts w:ascii="Calibri" w:hAnsi="Calibri" w:cs="Calibri"/>
          <w:color w:val="422E2E" w:themeColor="accent6" w:themeShade="80"/>
          <w:sz w:val="18"/>
          <w:szCs w:val="18"/>
        </w:rPr>
        <w:t>mai</w:t>
      </w:r>
      <w:proofErr w:type="spellEnd"/>
      <w:r w:rsidRPr="007E09AC">
        <w:rPr>
          <w:rFonts w:ascii="Calibri" w:hAnsi="Calibri" w:cs="Calibri"/>
          <w:color w:val="422E2E" w:themeColor="accent6" w:themeShade="80"/>
          <w:sz w:val="18"/>
          <w:szCs w:val="18"/>
        </w:rPr>
        <w:t xml:space="preserve"> 2024</w:t>
      </w:r>
    </w:p>
    <w:tbl>
      <w:tblPr>
        <w:tblW w:w="4780" w:type="pct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1835"/>
        <w:gridCol w:w="425"/>
        <w:gridCol w:w="1418"/>
        <w:gridCol w:w="4819"/>
        <w:gridCol w:w="5942"/>
      </w:tblGrid>
      <w:tr w:rsidR="006C13EC" w:rsidRPr="002F03C9" w14:paraId="232B57B1" w14:textId="77777777" w:rsidTr="00DD597E">
        <w:trPr>
          <w:trHeight w:val="294"/>
        </w:trPr>
        <w:tc>
          <w:tcPr>
            <w:tcW w:w="1835" w:type="dxa"/>
            <w:tcBorders>
              <w:bottom w:val="single" w:sz="6" w:space="0" w:color="A6A6A6" w:themeColor="background1" w:themeShade="A6"/>
            </w:tcBorders>
            <w:shd w:val="clear" w:color="auto" w:fill="C3C0C0" w:themeFill="text2" w:themeFillTint="66"/>
            <w:tcFitText/>
          </w:tcPr>
          <w:p w14:paraId="2C2AC746" w14:textId="6BFB756E" w:rsidR="006C13EC" w:rsidRPr="00DD597E" w:rsidRDefault="006C13EC" w:rsidP="00DD597E">
            <w:pPr>
              <w:rPr>
                <w:rFonts w:ascii="Calibri" w:hAnsi="Calibri" w:cs="Calibri"/>
                <w:spacing w:val="24"/>
                <w:szCs w:val="20"/>
              </w:rPr>
            </w:pPr>
            <w:r w:rsidRPr="00DD597E">
              <w:rPr>
                <w:rFonts w:ascii="Calibri" w:hAnsi="Calibri" w:cs="Calibri"/>
                <w:spacing w:val="44"/>
                <w:w w:val="84"/>
                <w:szCs w:val="20"/>
              </w:rPr>
              <w:t>7</w:t>
            </w:r>
            <w:r w:rsidR="00CD63B0" w:rsidRPr="00DD597E">
              <w:rPr>
                <w:rFonts w:ascii="Calibri" w:hAnsi="Calibri" w:cs="Calibri"/>
                <w:spacing w:val="44"/>
                <w:w w:val="84"/>
                <w:szCs w:val="20"/>
              </w:rPr>
              <w:t>h</w:t>
            </w:r>
            <w:r w:rsidRPr="00DD597E">
              <w:rPr>
                <w:rFonts w:ascii="Calibri" w:hAnsi="Calibri" w:cs="Calibri"/>
                <w:spacing w:val="44"/>
                <w:w w:val="84"/>
                <w:szCs w:val="20"/>
              </w:rPr>
              <w:t>30 – 17</w:t>
            </w:r>
            <w:r w:rsidR="00CD63B0" w:rsidRPr="00DD597E">
              <w:rPr>
                <w:rFonts w:ascii="Calibri" w:hAnsi="Calibri" w:cs="Calibri"/>
                <w:spacing w:val="44"/>
                <w:w w:val="84"/>
                <w:szCs w:val="20"/>
              </w:rPr>
              <w:t xml:space="preserve"> h </w:t>
            </w:r>
            <w:r w:rsidRPr="00DD597E">
              <w:rPr>
                <w:rFonts w:ascii="Calibri" w:hAnsi="Calibri" w:cs="Calibri"/>
                <w:spacing w:val="44"/>
                <w:w w:val="84"/>
                <w:szCs w:val="20"/>
              </w:rPr>
              <w:t>0</w:t>
            </w:r>
            <w:r w:rsidRPr="00DD597E">
              <w:rPr>
                <w:rFonts w:ascii="Calibri" w:hAnsi="Calibri" w:cs="Calibri"/>
                <w:spacing w:val="5"/>
                <w:w w:val="84"/>
                <w:szCs w:val="20"/>
              </w:rPr>
              <w:t>0</w:t>
            </w:r>
          </w:p>
        </w:tc>
        <w:tc>
          <w:tcPr>
            <w:tcW w:w="12604" w:type="dxa"/>
            <w:gridSpan w:val="4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C3C0C0" w:themeFill="text2" w:themeFillTint="66"/>
          </w:tcPr>
          <w:p w14:paraId="002B9622" w14:textId="67932781" w:rsidR="006C13EC" w:rsidRPr="002F03C9" w:rsidRDefault="006C13EC" w:rsidP="00635612">
            <w:pPr>
              <w:pStyle w:val="Presentation"/>
              <w:ind w:right="-1008"/>
              <w:rPr>
                <w:rFonts w:ascii="Calibri" w:hAnsi="Calibri" w:cs="Calibri"/>
                <w:b w:val="0"/>
                <w:bCs/>
                <w:sz w:val="20"/>
              </w:rPr>
            </w:pPr>
            <w:r w:rsidRPr="002F03C9">
              <w:rPr>
                <w:rFonts w:ascii="Calibri" w:hAnsi="Calibri" w:cs="Calibri"/>
                <w:b w:val="0"/>
                <w:bCs/>
                <w:sz w:val="20"/>
              </w:rPr>
              <w:t xml:space="preserve">                                                                                              </w:t>
            </w:r>
            <w:proofErr w:type="spellStart"/>
            <w:r w:rsidR="00EA76A6" w:rsidRPr="002F03C9">
              <w:rPr>
                <w:rFonts w:ascii="Calibri" w:eastAsia="Calibri" w:hAnsi="Calibri" w:cs="Calibri"/>
                <w:b w:val="0"/>
                <w:bCs/>
                <w:sz w:val="20"/>
              </w:rPr>
              <w:t>Ouverture</w:t>
            </w:r>
            <w:proofErr w:type="spellEnd"/>
            <w:r w:rsidR="00EA76A6" w:rsidRPr="002F03C9">
              <w:rPr>
                <w:rFonts w:ascii="Calibri" w:eastAsia="Calibri" w:hAnsi="Calibri" w:cs="Calibri"/>
                <w:b w:val="0"/>
                <w:bCs/>
                <w:sz w:val="20"/>
              </w:rPr>
              <w:t xml:space="preserve"> du </w:t>
            </w:r>
            <w:proofErr w:type="spellStart"/>
            <w:r w:rsidR="00EA76A6" w:rsidRPr="002F03C9">
              <w:rPr>
                <w:rFonts w:ascii="Calibri" w:eastAsia="Calibri" w:hAnsi="Calibri" w:cs="Calibri"/>
                <w:b w:val="0"/>
                <w:bCs/>
                <w:sz w:val="20"/>
              </w:rPr>
              <w:t>kioske</w:t>
            </w:r>
            <w:proofErr w:type="spellEnd"/>
            <w:r w:rsidR="00EA76A6" w:rsidRPr="002F03C9">
              <w:rPr>
                <w:rFonts w:ascii="Calibri" w:eastAsia="Calibri" w:hAnsi="Calibri" w:cs="Calibri"/>
                <w:b w:val="0"/>
                <w:bCs/>
                <w:sz w:val="20"/>
              </w:rPr>
              <w:t xml:space="preserve"> </w:t>
            </w:r>
            <w:proofErr w:type="spellStart"/>
            <w:r w:rsidR="00EA76A6" w:rsidRPr="002F03C9">
              <w:rPr>
                <w:rFonts w:ascii="Calibri" w:eastAsia="Calibri" w:hAnsi="Calibri" w:cs="Calibri"/>
                <w:b w:val="0"/>
                <w:bCs/>
                <w:sz w:val="20"/>
              </w:rPr>
              <w:t>d'inscription</w:t>
            </w:r>
            <w:proofErr w:type="spellEnd"/>
          </w:p>
        </w:tc>
      </w:tr>
      <w:tr w:rsidR="006C13EC" w:rsidRPr="002F03C9" w14:paraId="02CE9641" w14:textId="77777777" w:rsidTr="003D3688">
        <w:trPr>
          <w:trHeight w:val="231"/>
        </w:trPr>
        <w:tc>
          <w:tcPr>
            <w:tcW w:w="1835" w:type="dxa"/>
            <w:tcBorders>
              <w:top w:val="single" w:sz="6" w:space="0" w:color="A6A6A6" w:themeColor="background1" w:themeShade="A6"/>
            </w:tcBorders>
            <w:shd w:val="clear" w:color="auto" w:fill="ECE8E1" w:themeFill="accent3" w:themeFillTint="33"/>
            <w:tcFitText/>
          </w:tcPr>
          <w:p w14:paraId="44EAEF0C" w14:textId="56A634ED" w:rsidR="006C13EC" w:rsidRPr="00DA6AF0" w:rsidRDefault="006C13EC" w:rsidP="00DD597E">
            <w:pPr>
              <w:rPr>
                <w:rFonts w:ascii="Calibri" w:hAnsi="Calibri" w:cs="Calibri"/>
                <w:szCs w:val="20"/>
              </w:rPr>
            </w:pPr>
            <w:r w:rsidRPr="00E1646D">
              <w:rPr>
                <w:rFonts w:ascii="Calibri" w:hAnsi="Calibri" w:cs="Calibri"/>
                <w:spacing w:val="40"/>
                <w:w w:val="79"/>
                <w:szCs w:val="20"/>
              </w:rPr>
              <w:t>7</w:t>
            </w:r>
            <w:r w:rsidR="00CD63B0" w:rsidRPr="00E1646D">
              <w:rPr>
                <w:rFonts w:ascii="Calibri" w:hAnsi="Calibri" w:cs="Calibri"/>
                <w:spacing w:val="40"/>
                <w:w w:val="79"/>
                <w:szCs w:val="20"/>
              </w:rPr>
              <w:t xml:space="preserve"> h </w:t>
            </w:r>
            <w:r w:rsidR="00E1646D" w:rsidRPr="00E1646D">
              <w:rPr>
                <w:rFonts w:ascii="Calibri" w:hAnsi="Calibri" w:cs="Calibri"/>
                <w:spacing w:val="40"/>
                <w:w w:val="79"/>
                <w:szCs w:val="20"/>
              </w:rPr>
              <w:t>15</w:t>
            </w:r>
            <w:r w:rsidRPr="00E1646D">
              <w:rPr>
                <w:rFonts w:ascii="Calibri" w:hAnsi="Calibri" w:cs="Calibri"/>
                <w:spacing w:val="40"/>
                <w:w w:val="79"/>
                <w:szCs w:val="20"/>
              </w:rPr>
              <w:t xml:space="preserve"> – 8</w:t>
            </w:r>
            <w:r w:rsidR="00CD63B0" w:rsidRPr="00E1646D">
              <w:rPr>
                <w:rFonts w:ascii="Calibri" w:hAnsi="Calibri" w:cs="Calibri"/>
                <w:spacing w:val="40"/>
                <w:w w:val="79"/>
                <w:szCs w:val="20"/>
              </w:rPr>
              <w:t xml:space="preserve"> h </w:t>
            </w:r>
            <w:r w:rsidRPr="00E1646D">
              <w:rPr>
                <w:rFonts w:ascii="Calibri" w:hAnsi="Calibri" w:cs="Calibri"/>
                <w:spacing w:val="40"/>
                <w:w w:val="79"/>
                <w:szCs w:val="20"/>
              </w:rPr>
              <w:t>30</w:t>
            </w:r>
            <w:r w:rsidRPr="00E1646D">
              <w:rPr>
                <w:rFonts w:ascii="Calibri" w:hAnsi="Calibri" w:cs="Calibri"/>
                <w:spacing w:val="12"/>
                <w:w w:val="79"/>
                <w:szCs w:val="20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sz="6" w:space="0" w:color="A6A6A6" w:themeColor="background1" w:themeShade="A6"/>
            </w:tcBorders>
            <w:shd w:val="clear" w:color="auto" w:fill="D0BCBC" w:themeFill="accent6" w:themeFillTint="66"/>
            <w:textDirection w:val="btLr"/>
            <w:vAlign w:val="center"/>
          </w:tcPr>
          <w:p w14:paraId="03E17EE6" w14:textId="103C0317" w:rsidR="006C13EC" w:rsidRPr="002F03C9" w:rsidRDefault="00C63CCE" w:rsidP="006C13EC">
            <w:pPr>
              <w:pStyle w:val="Session"/>
              <w:ind w:left="113" w:right="113"/>
              <w:rPr>
                <w:rFonts w:ascii="Calibri" w:hAnsi="Calibri" w:cs="Calibri"/>
                <w:b/>
                <w:szCs w:val="20"/>
                <w:lang w:val="fr-CA"/>
              </w:rPr>
            </w:pPr>
            <w:r w:rsidRPr="002F03C9">
              <w:rPr>
                <w:rFonts w:ascii="Calibri" w:hAnsi="Calibri" w:cs="Calibri"/>
                <w:bCs/>
                <w:szCs w:val="20"/>
              </w:rPr>
              <w:t xml:space="preserve">Salon des </w:t>
            </w:r>
            <w:proofErr w:type="spellStart"/>
            <w:r w:rsidRPr="002F03C9">
              <w:rPr>
                <w:rFonts w:ascii="Calibri" w:hAnsi="Calibri" w:cs="Calibri"/>
                <w:bCs/>
                <w:szCs w:val="20"/>
              </w:rPr>
              <w:t>exposants</w:t>
            </w:r>
            <w:proofErr w:type="spellEnd"/>
          </w:p>
        </w:tc>
        <w:tc>
          <w:tcPr>
            <w:tcW w:w="6237" w:type="dxa"/>
            <w:gridSpan w:val="2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CE8E1" w:themeFill="accent3" w:themeFillTint="33"/>
          </w:tcPr>
          <w:p w14:paraId="764894F9" w14:textId="4980B037" w:rsidR="006C13EC" w:rsidRPr="003D3688" w:rsidRDefault="00FB1305" w:rsidP="003D3688">
            <w:pPr>
              <w:pStyle w:val="NormalWeb"/>
            </w:pPr>
            <w:r w:rsidRPr="002F03C9">
              <w:rPr>
                <w:rFonts w:ascii="Calibri" w:eastAsia="Calibri" w:hAnsi="Calibri" w:cs="Calibri"/>
                <w:bCs/>
                <w:sz w:val="20"/>
              </w:rPr>
              <w:t xml:space="preserve">Petit-déjeuner des femmes de </w:t>
            </w:r>
            <w:proofErr w:type="spellStart"/>
            <w:r w:rsidRPr="002F03C9">
              <w:rPr>
                <w:rFonts w:ascii="Calibri" w:eastAsia="Calibri" w:hAnsi="Calibri" w:cs="Calibri"/>
                <w:bCs/>
                <w:sz w:val="20"/>
              </w:rPr>
              <w:t>l'arpentage</w:t>
            </w:r>
            <w:proofErr w:type="spellEnd"/>
            <w:r w:rsidRPr="002F03C9">
              <w:rPr>
                <w:rFonts w:ascii="Calibri" w:eastAsia="Calibri" w:hAnsi="Calibri" w:cs="Calibri"/>
                <w:bCs/>
                <w:sz w:val="20"/>
              </w:rPr>
              <w:t>-</w:t>
            </w:r>
            <w:r w:rsidR="00E41545" w:rsidRPr="002F03C9">
              <w:rPr>
                <w:rFonts w:ascii="Calibri" w:hAnsi="Calibri" w:cs="Calibri"/>
                <w:bCs/>
                <w:sz w:val="20"/>
              </w:rPr>
              <w:t xml:space="preserve"> </w:t>
            </w:r>
            <w:proofErr w:type="spellStart"/>
            <w:r w:rsidR="00E41545" w:rsidRPr="002F03C9">
              <w:rPr>
                <w:rFonts w:ascii="Calibri" w:eastAsia="Calibri" w:hAnsi="Calibri" w:cs="Calibri"/>
                <w:bCs/>
                <w:sz w:val="20"/>
              </w:rPr>
              <w:t>géomètres</w:t>
            </w:r>
            <w:proofErr w:type="spellEnd"/>
            <w:r w:rsidRPr="002F03C9">
              <w:rPr>
                <w:rFonts w:ascii="Calibri" w:eastAsia="Calibri" w:hAnsi="Calibri" w:cs="Calibri"/>
                <w:bCs/>
                <w:sz w:val="20"/>
              </w:rPr>
              <w:t xml:space="preserve"> </w:t>
            </w:r>
            <w:r w:rsidR="00051AF3">
              <w:rPr>
                <w:rFonts w:ascii="Calibri" w:eastAsia="Calibri" w:hAnsi="Calibri" w:cs="Calibri"/>
                <w:bCs/>
                <w:sz w:val="20"/>
              </w:rPr>
              <w:t xml:space="preserve">- </w:t>
            </w:r>
            <w:r w:rsidR="003D3688" w:rsidRPr="003D3688">
              <w:rPr>
                <w:rFonts w:ascii="Calibri" w:hAnsi="Calibri" w:cs="Calibri"/>
                <w:sz w:val="20"/>
                <w:szCs w:val="20"/>
              </w:rPr>
              <w:t xml:space="preserve">Table ronde </w:t>
            </w:r>
            <w:r w:rsidR="003D3688" w:rsidRPr="003D3688">
              <w:rPr>
                <w:rFonts w:ascii="Calibri" w:hAnsi="Calibri" w:cs="Calibri"/>
                <w:b/>
                <w:bCs/>
                <w:smallCaps/>
                <w:sz w:val="20"/>
                <w:szCs w:val="20"/>
              </w:rPr>
              <w:t>Jill Burridge, Ver</w:t>
            </w:r>
            <w:r w:rsidR="00261E9D">
              <w:rPr>
                <w:rFonts w:ascii="Calibri" w:hAnsi="Calibri" w:cs="Calibri"/>
                <w:b/>
                <w:bCs/>
                <w:smallCaps/>
                <w:sz w:val="20"/>
                <w:szCs w:val="20"/>
              </w:rPr>
              <w:t>on</w:t>
            </w:r>
            <w:r w:rsidR="003D3688" w:rsidRPr="003D3688">
              <w:rPr>
                <w:rFonts w:ascii="Calibri" w:hAnsi="Calibri" w:cs="Calibri"/>
                <w:b/>
                <w:bCs/>
                <w:smallCaps/>
                <w:sz w:val="20"/>
                <w:szCs w:val="20"/>
              </w:rPr>
              <w:t>ica Meister, Bailey Simpson</w:t>
            </w:r>
          </w:p>
        </w:tc>
        <w:tc>
          <w:tcPr>
            <w:tcW w:w="5942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CE8E1" w:themeFill="accent3" w:themeFillTint="33"/>
          </w:tcPr>
          <w:p w14:paraId="53F54115" w14:textId="397ED22E" w:rsidR="006C13EC" w:rsidRPr="002F03C9" w:rsidRDefault="00E41545" w:rsidP="006C13EC">
            <w:pPr>
              <w:pStyle w:val="Presentation"/>
              <w:rPr>
                <w:rFonts w:ascii="Calibri" w:hAnsi="Calibri" w:cs="Calibri"/>
                <w:b w:val="0"/>
                <w:sz w:val="20"/>
              </w:rPr>
            </w:pPr>
            <w:r w:rsidRPr="002F03C9">
              <w:rPr>
                <w:rFonts w:ascii="Calibri" w:hAnsi="Calibri" w:cs="Calibri"/>
                <w:b w:val="0"/>
                <w:bCs/>
                <w:sz w:val="20"/>
              </w:rPr>
              <w:t>Petit-déjeuner continental</w:t>
            </w:r>
          </w:p>
        </w:tc>
      </w:tr>
      <w:tr w:rsidR="00C51185" w:rsidRPr="002F03C9" w14:paraId="49ACE768" w14:textId="77777777" w:rsidTr="0023658B">
        <w:trPr>
          <w:trHeight w:val="231"/>
        </w:trPr>
        <w:tc>
          <w:tcPr>
            <w:tcW w:w="1835" w:type="dxa"/>
            <w:tcBorders>
              <w:top w:val="single" w:sz="6" w:space="0" w:color="A6A6A6" w:themeColor="background1" w:themeShade="A6"/>
            </w:tcBorders>
            <w:shd w:val="clear" w:color="auto" w:fill="C5D3F7"/>
            <w:tcFitText/>
          </w:tcPr>
          <w:p w14:paraId="3B0B7C0A" w14:textId="5121C4A7" w:rsidR="00C51185" w:rsidRPr="00DA6AF0" w:rsidRDefault="0023658B" w:rsidP="00DD597E">
            <w:pPr>
              <w:rPr>
                <w:rFonts w:ascii="Calibri" w:hAnsi="Calibri" w:cs="Calibri"/>
                <w:spacing w:val="40"/>
                <w:w w:val="79"/>
                <w:szCs w:val="20"/>
              </w:rPr>
            </w:pPr>
            <w:r w:rsidRPr="00BE5220">
              <w:rPr>
                <w:rFonts w:ascii="Calibri" w:hAnsi="Calibri" w:cs="Calibri"/>
                <w:spacing w:val="61"/>
                <w:szCs w:val="20"/>
              </w:rPr>
              <w:t>8h</w:t>
            </w:r>
            <w:r w:rsidR="000D0E32" w:rsidRPr="00BE5220">
              <w:rPr>
                <w:rFonts w:ascii="Calibri" w:hAnsi="Calibri" w:cs="Calibri"/>
                <w:spacing w:val="61"/>
                <w:szCs w:val="20"/>
              </w:rPr>
              <w:t xml:space="preserve">30 – </w:t>
            </w:r>
            <w:r w:rsidR="00BE5220" w:rsidRPr="00BE5220">
              <w:rPr>
                <w:rFonts w:ascii="Calibri" w:hAnsi="Calibri" w:cs="Calibri"/>
                <w:spacing w:val="61"/>
                <w:szCs w:val="20"/>
              </w:rPr>
              <w:t>8</w:t>
            </w:r>
            <w:r w:rsidR="000D0E32" w:rsidRPr="00BE5220">
              <w:rPr>
                <w:rFonts w:ascii="Calibri" w:hAnsi="Calibri" w:cs="Calibri"/>
                <w:spacing w:val="61"/>
                <w:szCs w:val="20"/>
              </w:rPr>
              <w:t>h</w:t>
            </w:r>
            <w:r w:rsidR="000E0F0D" w:rsidRPr="00BE5220">
              <w:rPr>
                <w:rFonts w:ascii="Calibri" w:hAnsi="Calibri" w:cs="Calibri"/>
                <w:spacing w:val="61"/>
                <w:w w:val="79"/>
                <w:szCs w:val="20"/>
              </w:rPr>
              <w:t>5</w:t>
            </w:r>
            <w:r w:rsidR="000D0E32" w:rsidRPr="00BE5220">
              <w:rPr>
                <w:rFonts w:ascii="Calibri" w:hAnsi="Calibri" w:cs="Calibri"/>
                <w:spacing w:val="10"/>
                <w:w w:val="79"/>
                <w:szCs w:val="20"/>
              </w:rPr>
              <w:t>0</w:t>
            </w:r>
          </w:p>
        </w:tc>
        <w:tc>
          <w:tcPr>
            <w:tcW w:w="425" w:type="dxa"/>
            <w:vMerge/>
            <w:tcBorders>
              <w:top w:val="single" w:sz="6" w:space="0" w:color="A6A6A6" w:themeColor="background1" w:themeShade="A6"/>
            </w:tcBorders>
            <w:shd w:val="clear" w:color="auto" w:fill="D0BCBC" w:themeFill="accent6" w:themeFillTint="66"/>
            <w:textDirection w:val="btLr"/>
            <w:vAlign w:val="center"/>
          </w:tcPr>
          <w:p w14:paraId="42A250F1" w14:textId="77777777" w:rsidR="00C51185" w:rsidRPr="002F03C9" w:rsidRDefault="00C51185" w:rsidP="006C13EC">
            <w:pPr>
              <w:pStyle w:val="Session"/>
              <w:ind w:left="113" w:right="113"/>
              <w:rPr>
                <w:rFonts w:ascii="Calibri" w:hAnsi="Calibri" w:cs="Calibri"/>
                <w:bCs/>
                <w:szCs w:val="20"/>
              </w:rPr>
            </w:pPr>
          </w:p>
        </w:tc>
        <w:tc>
          <w:tcPr>
            <w:tcW w:w="12179" w:type="dxa"/>
            <w:gridSpan w:val="3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C5D3F7"/>
          </w:tcPr>
          <w:p w14:paraId="172A37D7" w14:textId="259EE90F" w:rsidR="00C51185" w:rsidRPr="002F03C9" w:rsidRDefault="0023658B" w:rsidP="006C13EC">
            <w:pPr>
              <w:pStyle w:val="Presentation"/>
              <w:rPr>
                <w:rFonts w:ascii="Calibri" w:hAnsi="Calibri" w:cs="Calibri"/>
                <w:b w:val="0"/>
                <w:bCs/>
                <w:sz w:val="20"/>
              </w:rPr>
            </w:pPr>
            <w:r w:rsidRPr="0023658B">
              <w:rPr>
                <w:rFonts w:ascii="Calibri" w:hAnsi="Calibri" w:cs="Calibri"/>
                <w:b w:val="0"/>
                <w:bCs/>
                <w:sz w:val="20"/>
              </w:rPr>
              <w:t xml:space="preserve">Salutations du </w:t>
            </w:r>
            <w:proofErr w:type="spellStart"/>
            <w:r w:rsidRPr="0023658B">
              <w:rPr>
                <w:rFonts w:ascii="Calibri" w:hAnsi="Calibri" w:cs="Calibri"/>
                <w:b w:val="0"/>
                <w:bCs/>
                <w:sz w:val="20"/>
              </w:rPr>
              <w:t>gouvernement</w:t>
            </w:r>
            <w:proofErr w:type="spellEnd"/>
            <w:r w:rsidRPr="0023658B">
              <w:rPr>
                <w:rFonts w:ascii="Calibri" w:hAnsi="Calibri" w:cs="Calibri"/>
                <w:b w:val="0"/>
                <w:bCs/>
                <w:sz w:val="20"/>
              </w:rPr>
              <w:t xml:space="preserve"> de </w:t>
            </w:r>
            <w:proofErr w:type="spellStart"/>
            <w:r w:rsidRPr="0023658B">
              <w:rPr>
                <w:rFonts w:ascii="Calibri" w:hAnsi="Calibri" w:cs="Calibri"/>
                <w:b w:val="0"/>
                <w:bCs/>
                <w:sz w:val="20"/>
              </w:rPr>
              <w:t>l'Île</w:t>
            </w:r>
            <w:proofErr w:type="spellEnd"/>
            <w:r w:rsidRPr="0023658B">
              <w:rPr>
                <w:rFonts w:ascii="Calibri" w:hAnsi="Calibri" w:cs="Calibri"/>
                <w:b w:val="0"/>
                <w:bCs/>
                <w:sz w:val="20"/>
              </w:rPr>
              <w:t>-du-Prince-Édouard</w:t>
            </w:r>
            <w:r w:rsidR="007310BA">
              <w:rPr>
                <w:rFonts w:ascii="Calibri" w:hAnsi="Calibri" w:cs="Calibri"/>
                <w:b w:val="0"/>
                <w:bCs/>
                <w:sz w:val="20"/>
              </w:rPr>
              <w:t xml:space="preserve"> </w:t>
            </w:r>
            <w:r w:rsidR="007310BA" w:rsidRPr="002D078A">
              <w:rPr>
                <w:rFonts w:ascii="Calibri" w:eastAsia="Calibri" w:hAnsi="Calibri" w:cs="Calibri"/>
                <w:smallCaps/>
                <w:sz w:val="20"/>
              </w:rPr>
              <w:t xml:space="preserve">Jill Burridge </w:t>
            </w:r>
            <w:proofErr w:type="spellStart"/>
            <w:r w:rsidR="007310BA" w:rsidRPr="00CE088B">
              <w:rPr>
                <w:rFonts w:ascii="Calibri" w:eastAsia="Calibri" w:hAnsi="Calibri" w:cs="Calibri"/>
                <w:sz w:val="20"/>
              </w:rPr>
              <w:t>Ministre</w:t>
            </w:r>
            <w:proofErr w:type="spellEnd"/>
            <w:r w:rsidR="007310BA" w:rsidRPr="00CE088B">
              <w:rPr>
                <w:rFonts w:ascii="Calibri" w:eastAsia="Calibri" w:hAnsi="Calibri" w:cs="Calibri"/>
                <w:sz w:val="20"/>
              </w:rPr>
              <w:t xml:space="preserve"> des finances Î.-P.-É.</w:t>
            </w:r>
          </w:p>
        </w:tc>
      </w:tr>
      <w:tr w:rsidR="00844F5B" w:rsidRPr="002F03C9" w14:paraId="3E84F2C1" w14:textId="77777777" w:rsidTr="00161067">
        <w:trPr>
          <w:trHeight w:val="338"/>
        </w:trPr>
        <w:tc>
          <w:tcPr>
            <w:tcW w:w="1835" w:type="dxa"/>
            <w:shd w:val="clear" w:color="auto" w:fill="CAD7F2"/>
            <w:tcFitText/>
          </w:tcPr>
          <w:p w14:paraId="4A66EF77" w14:textId="68C8B125" w:rsidR="006C13EC" w:rsidRPr="00DA6AF0" w:rsidRDefault="00BE5220" w:rsidP="00DD597E">
            <w:pPr>
              <w:rPr>
                <w:rFonts w:ascii="Calibri" w:hAnsi="Calibri" w:cs="Calibri"/>
                <w:spacing w:val="30"/>
                <w:szCs w:val="20"/>
              </w:rPr>
            </w:pPr>
            <w:r w:rsidRPr="00BE5220">
              <w:rPr>
                <w:rFonts w:ascii="Calibri" w:hAnsi="Calibri" w:cs="Calibri"/>
                <w:spacing w:val="60"/>
                <w:szCs w:val="20"/>
              </w:rPr>
              <w:t>8</w:t>
            </w:r>
            <w:r w:rsidR="000D0E32" w:rsidRPr="00BE5220">
              <w:rPr>
                <w:rFonts w:ascii="Calibri" w:hAnsi="Calibri" w:cs="Calibri"/>
                <w:spacing w:val="60"/>
                <w:szCs w:val="20"/>
              </w:rPr>
              <w:t>h</w:t>
            </w:r>
            <w:r w:rsidR="000E0F0D" w:rsidRPr="00BE5220">
              <w:rPr>
                <w:rFonts w:ascii="Calibri" w:hAnsi="Calibri" w:cs="Calibri"/>
                <w:spacing w:val="60"/>
                <w:szCs w:val="20"/>
              </w:rPr>
              <w:t>5</w:t>
            </w:r>
            <w:r w:rsidR="000D0E32" w:rsidRPr="00BE5220">
              <w:rPr>
                <w:rFonts w:ascii="Calibri" w:hAnsi="Calibri" w:cs="Calibri"/>
                <w:spacing w:val="60"/>
                <w:szCs w:val="20"/>
              </w:rPr>
              <w:t xml:space="preserve">0 – </w:t>
            </w:r>
            <w:r w:rsidRPr="00BE5220">
              <w:rPr>
                <w:rFonts w:ascii="Calibri" w:hAnsi="Calibri" w:cs="Calibri"/>
                <w:spacing w:val="60"/>
                <w:szCs w:val="20"/>
              </w:rPr>
              <w:t>9</w:t>
            </w:r>
            <w:r w:rsidR="000D0E32" w:rsidRPr="00BE5220">
              <w:rPr>
                <w:rFonts w:ascii="Calibri" w:hAnsi="Calibri" w:cs="Calibri"/>
                <w:spacing w:val="60"/>
                <w:szCs w:val="20"/>
              </w:rPr>
              <w:t>h</w:t>
            </w:r>
            <w:r w:rsidRPr="00BE5220">
              <w:rPr>
                <w:rFonts w:ascii="Calibri" w:hAnsi="Calibri" w:cs="Calibri"/>
                <w:spacing w:val="60"/>
                <w:w w:val="85"/>
                <w:szCs w:val="20"/>
              </w:rPr>
              <w:t>5</w:t>
            </w:r>
            <w:r w:rsidR="000D0E32" w:rsidRPr="00BE5220">
              <w:rPr>
                <w:rFonts w:ascii="Calibri" w:hAnsi="Calibri" w:cs="Calibri"/>
                <w:spacing w:val="8"/>
                <w:w w:val="85"/>
                <w:szCs w:val="20"/>
              </w:rPr>
              <w:t>0</w:t>
            </w:r>
          </w:p>
        </w:tc>
        <w:tc>
          <w:tcPr>
            <w:tcW w:w="425" w:type="dxa"/>
            <w:vMerge/>
            <w:shd w:val="clear" w:color="auto" w:fill="CAD7F2"/>
            <w:vAlign w:val="center"/>
          </w:tcPr>
          <w:p w14:paraId="69FD7661" w14:textId="77777777" w:rsidR="006C13EC" w:rsidRPr="002F03C9" w:rsidRDefault="006C13EC" w:rsidP="00635612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1418" w:type="dxa"/>
            <w:shd w:val="clear" w:color="auto" w:fill="CAD7F2"/>
          </w:tcPr>
          <w:p w14:paraId="3BB36964" w14:textId="77777777" w:rsidR="006C13EC" w:rsidRPr="002F03C9" w:rsidRDefault="006C13EC" w:rsidP="00635612">
            <w:pPr>
              <w:pStyle w:val="Session"/>
              <w:jc w:val="left"/>
              <w:rPr>
                <w:rFonts w:ascii="Calibri" w:eastAsia="Calibri" w:hAnsi="Calibri" w:cs="Calibri"/>
                <w:b/>
                <w:szCs w:val="20"/>
              </w:rPr>
            </w:pPr>
            <w:r w:rsidRPr="002F03C9">
              <w:rPr>
                <w:rFonts w:ascii="Calibri" w:eastAsia="Calibri" w:hAnsi="Calibri" w:cs="Calibri"/>
                <w:b/>
                <w:szCs w:val="20"/>
              </w:rPr>
              <w:t>Session 1</w:t>
            </w:r>
          </w:p>
        </w:tc>
        <w:tc>
          <w:tcPr>
            <w:tcW w:w="10761" w:type="dxa"/>
            <w:gridSpan w:val="2"/>
            <w:shd w:val="clear" w:color="auto" w:fill="CAD7F2"/>
          </w:tcPr>
          <w:p w14:paraId="6CDEE85C" w14:textId="0C8454A0" w:rsidR="006C13EC" w:rsidRPr="002F03C9" w:rsidRDefault="00E41545" w:rsidP="00635612">
            <w:pPr>
              <w:pStyle w:val="Session"/>
              <w:jc w:val="left"/>
              <w:rPr>
                <w:rFonts w:ascii="Calibri" w:eastAsia="Calibri" w:hAnsi="Calibri" w:cs="Calibri"/>
                <w:szCs w:val="20"/>
              </w:rPr>
            </w:pPr>
            <w:r w:rsidRPr="002F03C9">
              <w:rPr>
                <w:rFonts w:ascii="Calibri" w:hAnsi="Calibri" w:cs="Calibri"/>
                <w:b/>
                <w:bCs/>
                <w:szCs w:val="20"/>
              </w:rPr>
              <w:t>AATC</w:t>
            </w:r>
            <w:r w:rsidR="00080EB5" w:rsidRPr="002F03C9">
              <w:rPr>
                <w:rFonts w:ascii="Calibri" w:hAnsi="Calibri" w:cs="Calibri"/>
                <w:b/>
                <w:bCs/>
                <w:szCs w:val="20"/>
              </w:rPr>
              <w:t xml:space="preserve"> </w:t>
            </w:r>
            <w:r w:rsidR="00035AC8" w:rsidRPr="002F03C9">
              <w:rPr>
                <w:rFonts w:ascii="Calibri" w:hAnsi="Calibri" w:cs="Calibri"/>
                <w:b/>
                <w:bCs/>
                <w:szCs w:val="20"/>
              </w:rPr>
              <w:t xml:space="preserve">- </w:t>
            </w:r>
            <w:proofErr w:type="spellStart"/>
            <w:r w:rsidR="006E59F4" w:rsidRPr="002F03C9">
              <w:rPr>
                <w:rFonts w:ascii="Calibri" w:hAnsi="Calibri" w:cs="Calibri"/>
                <w:szCs w:val="20"/>
              </w:rPr>
              <w:t>L'impact</w:t>
            </w:r>
            <w:proofErr w:type="spellEnd"/>
            <w:r w:rsidR="006E59F4" w:rsidRPr="002F03C9">
              <w:rPr>
                <w:rFonts w:ascii="Calibri" w:hAnsi="Calibri" w:cs="Calibri"/>
                <w:szCs w:val="20"/>
              </w:rPr>
              <w:t xml:space="preserve"> des catastrophes </w:t>
            </w:r>
            <w:proofErr w:type="spellStart"/>
            <w:r w:rsidR="006E59F4" w:rsidRPr="002F03C9">
              <w:rPr>
                <w:rFonts w:ascii="Calibri" w:hAnsi="Calibri" w:cs="Calibri"/>
                <w:szCs w:val="20"/>
              </w:rPr>
              <w:t>naturelles</w:t>
            </w:r>
            <w:proofErr w:type="spellEnd"/>
            <w:r w:rsidR="006E59F4" w:rsidRPr="002F03C9">
              <w:rPr>
                <w:rFonts w:ascii="Calibri" w:hAnsi="Calibri" w:cs="Calibri"/>
                <w:szCs w:val="20"/>
              </w:rPr>
              <w:t xml:space="preserve"> sur les </w:t>
            </w:r>
            <w:proofErr w:type="spellStart"/>
            <w:r w:rsidR="006E59F4" w:rsidRPr="002F03C9">
              <w:rPr>
                <w:rFonts w:ascii="Calibri" w:hAnsi="Calibri" w:cs="Calibri"/>
                <w:szCs w:val="20"/>
              </w:rPr>
              <w:t>frontières</w:t>
            </w:r>
            <w:proofErr w:type="spellEnd"/>
            <w:r w:rsidR="006E59F4" w:rsidRPr="002F03C9">
              <w:rPr>
                <w:rFonts w:ascii="Calibri" w:hAnsi="Calibri" w:cs="Calibri"/>
                <w:szCs w:val="20"/>
              </w:rPr>
              <w:t xml:space="preserve"> et </w:t>
            </w:r>
            <w:proofErr w:type="spellStart"/>
            <w:r w:rsidR="006E59F4" w:rsidRPr="002F03C9">
              <w:rPr>
                <w:rFonts w:ascii="Calibri" w:hAnsi="Calibri" w:cs="Calibri"/>
                <w:szCs w:val="20"/>
              </w:rPr>
              <w:t>l'impact</w:t>
            </w:r>
            <w:proofErr w:type="spellEnd"/>
            <w:r w:rsidR="006E59F4" w:rsidRPr="002F03C9">
              <w:rPr>
                <w:rFonts w:ascii="Calibri" w:hAnsi="Calibri" w:cs="Calibri"/>
                <w:szCs w:val="20"/>
              </w:rPr>
              <w:t xml:space="preserve"> sur la </w:t>
            </w:r>
            <w:proofErr w:type="spellStart"/>
            <w:r w:rsidR="006E59F4" w:rsidRPr="002F03C9">
              <w:rPr>
                <w:rFonts w:ascii="Calibri" w:hAnsi="Calibri" w:cs="Calibri"/>
                <w:szCs w:val="20"/>
              </w:rPr>
              <w:t>topographie</w:t>
            </w:r>
            <w:proofErr w:type="spellEnd"/>
            <w:r w:rsidR="006E59F4" w:rsidRPr="002F03C9">
              <w:rPr>
                <w:rFonts w:ascii="Calibri" w:hAnsi="Calibri" w:cs="Calibri"/>
                <w:szCs w:val="20"/>
              </w:rPr>
              <w:t xml:space="preserve"> (tremblements de terre et </w:t>
            </w:r>
            <w:proofErr w:type="spellStart"/>
            <w:r w:rsidR="006E59F4" w:rsidRPr="002F03C9">
              <w:rPr>
                <w:rFonts w:ascii="Calibri" w:hAnsi="Calibri" w:cs="Calibri"/>
                <w:szCs w:val="20"/>
              </w:rPr>
              <w:t>incendies</w:t>
            </w:r>
            <w:proofErr w:type="spellEnd"/>
            <w:r w:rsidR="006E59F4" w:rsidRPr="002F03C9">
              <w:rPr>
                <w:rFonts w:ascii="Calibri" w:hAnsi="Calibri" w:cs="Calibri"/>
                <w:szCs w:val="20"/>
              </w:rPr>
              <w:t xml:space="preserve">, </w:t>
            </w:r>
            <w:proofErr w:type="spellStart"/>
            <w:r w:rsidR="006E59F4" w:rsidRPr="002F03C9">
              <w:rPr>
                <w:rFonts w:ascii="Calibri" w:hAnsi="Calibri" w:cs="Calibri"/>
                <w:szCs w:val="20"/>
              </w:rPr>
              <w:t>perte</w:t>
            </w:r>
            <w:proofErr w:type="spellEnd"/>
            <w:r w:rsidR="006E59F4" w:rsidRPr="002F03C9">
              <w:rPr>
                <w:rFonts w:ascii="Calibri" w:hAnsi="Calibri" w:cs="Calibri"/>
                <w:szCs w:val="20"/>
              </w:rPr>
              <w:t xml:space="preserve"> de </w:t>
            </w:r>
            <w:proofErr w:type="spellStart"/>
            <w:r w:rsidR="006E59F4" w:rsidRPr="002F03C9">
              <w:rPr>
                <w:rFonts w:ascii="Calibri" w:hAnsi="Calibri" w:cs="Calibri"/>
                <w:szCs w:val="20"/>
              </w:rPr>
              <w:t>preuves</w:t>
            </w:r>
            <w:proofErr w:type="spellEnd"/>
            <w:r w:rsidR="006E59F4" w:rsidRPr="002F03C9">
              <w:rPr>
                <w:rFonts w:ascii="Calibri" w:hAnsi="Calibri" w:cs="Calibri"/>
                <w:szCs w:val="20"/>
              </w:rPr>
              <w:t xml:space="preserve"> et reconstruction des </w:t>
            </w:r>
            <w:proofErr w:type="spellStart"/>
            <w:r w:rsidR="006E59F4" w:rsidRPr="002F03C9">
              <w:rPr>
                <w:rFonts w:ascii="Calibri" w:hAnsi="Calibri" w:cs="Calibri"/>
                <w:szCs w:val="20"/>
              </w:rPr>
              <w:t>frontières</w:t>
            </w:r>
            <w:proofErr w:type="spellEnd"/>
            <w:r w:rsidR="006E59F4" w:rsidRPr="002F03C9">
              <w:rPr>
                <w:rFonts w:ascii="Calibri" w:hAnsi="Calibri" w:cs="Calibri"/>
                <w:szCs w:val="20"/>
              </w:rPr>
              <w:t>).</w:t>
            </w:r>
            <w:r w:rsidR="001E228C">
              <w:rPr>
                <w:rFonts w:ascii="Calibri" w:hAnsi="Calibri" w:cs="Calibri"/>
                <w:szCs w:val="20"/>
              </w:rPr>
              <w:t xml:space="preserve"> </w:t>
            </w:r>
            <w:r w:rsidR="00035AC8" w:rsidRPr="002F03C9">
              <w:rPr>
                <w:rFonts w:ascii="Calibri" w:hAnsi="Calibri" w:cs="Calibri"/>
                <w:b/>
                <w:bCs/>
                <w:smallCaps/>
                <w:szCs w:val="20"/>
                <w:lang w:eastAsia="en-CA"/>
              </w:rPr>
              <w:t>Cristin Schlossberger</w:t>
            </w:r>
          </w:p>
        </w:tc>
      </w:tr>
      <w:tr w:rsidR="000D0E32" w:rsidRPr="002F03C9" w14:paraId="7C39D004" w14:textId="77777777" w:rsidTr="00DA6AF0">
        <w:trPr>
          <w:trHeight w:val="176"/>
        </w:trPr>
        <w:tc>
          <w:tcPr>
            <w:tcW w:w="1835" w:type="dxa"/>
            <w:shd w:val="clear" w:color="auto" w:fill="auto"/>
            <w:tcFitText/>
          </w:tcPr>
          <w:p w14:paraId="47A03DBA" w14:textId="7EC3324D" w:rsidR="000D0E32" w:rsidRPr="00DA6AF0" w:rsidRDefault="00BE5220" w:rsidP="00DD597E">
            <w:pPr>
              <w:rPr>
                <w:rFonts w:ascii="Calibri" w:hAnsi="Calibri" w:cs="Calibri"/>
                <w:spacing w:val="45"/>
                <w:szCs w:val="20"/>
              </w:rPr>
            </w:pPr>
            <w:r w:rsidRPr="00BE5220">
              <w:rPr>
                <w:rFonts w:ascii="Calibri" w:hAnsi="Calibri" w:cs="Calibri"/>
                <w:spacing w:val="43"/>
                <w:szCs w:val="20"/>
              </w:rPr>
              <w:t>9</w:t>
            </w:r>
            <w:r w:rsidR="000D0E32" w:rsidRPr="00BE5220">
              <w:rPr>
                <w:rFonts w:ascii="Calibri" w:hAnsi="Calibri" w:cs="Calibri"/>
                <w:spacing w:val="43"/>
                <w:szCs w:val="20"/>
              </w:rPr>
              <w:t>h</w:t>
            </w:r>
            <w:r w:rsidRPr="00BE5220">
              <w:rPr>
                <w:rFonts w:ascii="Calibri" w:hAnsi="Calibri" w:cs="Calibri"/>
                <w:spacing w:val="43"/>
                <w:szCs w:val="20"/>
              </w:rPr>
              <w:t>5</w:t>
            </w:r>
            <w:r w:rsidR="000D0E32" w:rsidRPr="00BE5220">
              <w:rPr>
                <w:rFonts w:ascii="Calibri" w:hAnsi="Calibri" w:cs="Calibri"/>
                <w:spacing w:val="43"/>
                <w:szCs w:val="20"/>
              </w:rPr>
              <w:t>0 – 10h</w:t>
            </w:r>
            <w:r w:rsidRPr="00BE5220">
              <w:rPr>
                <w:rFonts w:ascii="Calibri" w:hAnsi="Calibri" w:cs="Calibri"/>
                <w:spacing w:val="43"/>
                <w:szCs w:val="20"/>
              </w:rPr>
              <w:t>1</w:t>
            </w:r>
            <w:r w:rsidRPr="00BE5220">
              <w:rPr>
                <w:rFonts w:ascii="Calibri" w:hAnsi="Calibri" w:cs="Calibri"/>
                <w:spacing w:val="3"/>
                <w:szCs w:val="20"/>
              </w:rPr>
              <w:t>5</w:t>
            </w:r>
          </w:p>
        </w:tc>
        <w:tc>
          <w:tcPr>
            <w:tcW w:w="425" w:type="dxa"/>
            <w:vMerge/>
            <w:shd w:val="clear" w:color="auto" w:fill="CAD7F2"/>
            <w:vAlign w:val="center"/>
          </w:tcPr>
          <w:p w14:paraId="696CD6B8" w14:textId="77777777" w:rsidR="000D0E32" w:rsidRPr="002F03C9" w:rsidRDefault="000D0E32" w:rsidP="00635612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12179" w:type="dxa"/>
            <w:gridSpan w:val="3"/>
            <w:shd w:val="clear" w:color="auto" w:fill="auto"/>
          </w:tcPr>
          <w:p w14:paraId="45E84F5F" w14:textId="3FD1131A" w:rsidR="000D0E32" w:rsidRPr="002F03C9" w:rsidRDefault="00DA6AF0" w:rsidP="00635612">
            <w:pPr>
              <w:pStyle w:val="Session"/>
              <w:jc w:val="left"/>
              <w:rPr>
                <w:rFonts w:ascii="Calibri" w:hAnsi="Calibri" w:cs="Calibri"/>
                <w:b/>
                <w:bCs/>
                <w:szCs w:val="20"/>
              </w:rPr>
            </w:pPr>
            <w:r w:rsidRPr="002F03C9">
              <w:rPr>
                <w:rFonts w:ascii="Calibri" w:eastAsia="Calibri" w:hAnsi="Calibri" w:cs="Calibri"/>
                <w:szCs w:val="20"/>
              </w:rPr>
              <w:t xml:space="preserve">Pause </w:t>
            </w:r>
            <w:proofErr w:type="spellStart"/>
            <w:r w:rsidRPr="002F03C9">
              <w:rPr>
                <w:rFonts w:ascii="Calibri" w:eastAsia="Calibri" w:hAnsi="Calibri" w:cs="Calibri"/>
                <w:szCs w:val="20"/>
              </w:rPr>
              <w:t>santé</w:t>
            </w:r>
            <w:proofErr w:type="spellEnd"/>
          </w:p>
        </w:tc>
      </w:tr>
      <w:tr w:rsidR="00925F9A" w:rsidRPr="002F03C9" w14:paraId="3B6BB797" w14:textId="77777777" w:rsidTr="003D3688">
        <w:trPr>
          <w:trHeight w:val="338"/>
        </w:trPr>
        <w:tc>
          <w:tcPr>
            <w:tcW w:w="1835" w:type="dxa"/>
            <w:shd w:val="clear" w:color="auto" w:fill="CAD7F2"/>
            <w:tcFitText/>
          </w:tcPr>
          <w:p w14:paraId="0083D0E7" w14:textId="5FD91CE0" w:rsidR="00925F9A" w:rsidRPr="00DA6AF0" w:rsidRDefault="000D0E32" w:rsidP="00DD597E">
            <w:pPr>
              <w:rPr>
                <w:rFonts w:ascii="Calibri" w:hAnsi="Calibri" w:cs="Calibri"/>
                <w:spacing w:val="32"/>
                <w:szCs w:val="20"/>
              </w:rPr>
            </w:pPr>
            <w:r w:rsidRPr="001E228C">
              <w:rPr>
                <w:rFonts w:ascii="Calibri" w:hAnsi="Calibri" w:cs="Calibri"/>
                <w:spacing w:val="34"/>
                <w:szCs w:val="20"/>
              </w:rPr>
              <w:t>10h</w:t>
            </w:r>
            <w:r w:rsidR="00BE5220" w:rsidRPr="001E228C">
              <w:rPr>
                <w:rFonts w:ascii="Calibri" w:hAnsi="Calibri" w:cs="Calibri"/>
                <w:spacing w:val="34"/>
                <w:szCs w:val="20"/>
              </w:rPr>
              <w:t>15</w:t>
            </w:r>
            <w:r w:rsidRPr="001E228C">
              <w:rPr>
                <w:rFonts w:ascii="Calibri" w:hAnsi="Calibri" w:cs="Calibri"/>
                <w:spacing w:val="34"/>
                <w:szCs w:val="20"/>
              </w:rPr>
              <w:t xml:space="preserve"> – 11h</w:t>
            </w:r>
            <w:r w:rsidR="00EE1635" w:rsidRPr="001E228C">
              <w:rPr>
                <w:rFonts w:ascii="Calibri" w:hAnsi="Calibri" w:cs="Calibri"/>
                <w:spacing w:val="34"/>
                <w:w w:val="78"/>
                <w:szCs w:val="20"/>
              </w:rPr>
              <w:t>1</w:t>
            </w:r>
            <w:r w:rsidR="00EE1635" w:rsidRPr="001E228C">
              <w:rPr>
                <w:rFonts w:ascii="Calibri" w:hAnsi="Calibri" w:cs="Calibri"/>
                <w:spacing w:val="11"/>
                <w:w w:val="78"/>
                <w:szCs w:val="20"/>
              </w:rPr>
              <w:t>5</w:t>
            </w:r>
          </w:p>
        </w:tc>
        <w:tc>
          <w:tcPr>
            <w:tcW w:w="425" w:type="dxa"/>
            <w:vMerge/>
            <w:shd w:val="clear" w:color="auto" w:fill="CAD7F2"/>
            <w:vAlign w:val="center"/>
          </w:tcPr>
          <w:p w14:paraId="5BF1E43E" w14:textId="77777777" w:rsidR="00925F9A" w:rsidRPr="002F03C9" w:rsidRDefault="00925F9A" w:rsidP="00035AC8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1418" w:type="dxa"/>
            <w:shd w:val="clear" w:color="auto" w:fill="CAD7F2"/>
          </w:tcPr>
          <w:p w14:paraId="69CDFAD2" w14:textId="695DA747" w:rsidR="00925F9A" w:rsidRPr="002F03C9" w:rsidRDefault="00925F9A" w:rsidP="00035AC8">
            <w:pPr>
              <w:pStyle w:val="Session"/>
              <w:jc w:val="left"/>
              <w:rPr>
                <w:rFonts w:ascii="Calibri" w:eastAsia="Calibri" w:hAnsi="Calibri" w:cs="Calibri"/>
                <w:b/>
                <w:szCs w:val="20"/>
              </w:rPr>
            </w:pPr>
            <w:r w:rsidRPr="002F03C9">
              <w:rPr>
                <w:rFonts w:ascii="Calibri" w:eastAsia="Calibri" w:hAnsi="Calibri" w:cs="Calibri"/>
                <w:b/>
                <w:bCs/>
                <w:szCs w:val="20"/>
              </w:rPr>
              <w:t>Session 2</w:t>
            </w:r>
          </w:p>
        </w:tc>
        <w:tc>
          <w:tcPr>
            <w:tcW w:w="4819" w:type="dxa"/>
            <w:shd w:val="clear" w:color="auto" w:fill="CAD7F2"/>
          </w:tcPr>
          <w:p w14:paraId="30CF1C53" w14:textId="77777777" w:rsidR="00846C27" w:rsidRDefault="00E41545" w:rsidP="00035AC8">
            <w:pPr>
              <w:pStyle w:val="Session"/>
              <w:jc w:val="left"/>
              <w:rPr>
                <w:rFonts w:ascii="Calibri" w:hAnsi="Calibri" w:cs="Calibri"/>
                <w:b/>
                <w:bCs/>
                <w:smallCaps/>
                <w:szCs w:val="20"/>
              </w:rPr>
            </w:pPr>
            <w:r w:rsidRPr="002F03C9">
              <w:rPr>
                <w:rFonts w:ascii="Calibri" w:hAnsi="Calibri" w:cs="Calibri"/>
                <w:b/>
                <w:bCs/>
                <w:szCs w:val="20"/>
              </w:rPr>
              <w:t>AATC</w:t>
            </w:r>
            <w:r w:rsidR="00080EB5" w:rsidRPr="002F03C9">
              <w:rPr>
                <w:rFonts w:ascii="Calibri" w:eastAsia="Calibri" w:hAnsi="Calibri" w:cs="Calibri"/>
                <w:b/>
                <w:bCs/>
                <w:szCs w:val="20"/>
              </w:rPr>
              <w:t xml:space="preserve"> -</w:t>
            </w:r>
            <w:r w:rsidR="00846C27">
              <w:rPr>
                <w:rFonts w:ascii="Calibri" w:eastAsia="Calibri" w:hAnsi="Calibri" w:cs="Calibri"/>
                <w:b/>
                <w:bCs/>
                <w:szCs w:val="20"/>
              </w:rPr>
              <w:t xml:space="preserve"> </w:t>
            </w:r>
            <w:r w:rsidR="00846C27" w:rsidRPr="002F03C9">
              <w:rPr>
                <w:rFonts w:ascii="Calibri" w:hAnsi="Calibri" w:cs="Calibri"/>
                <w:b/>
                <w:bCs/>
                <w:smallCaps/>
                <w:szCs w:val="20"/>
              </w:rPr>
              <w:t>Robichaud (facilitator)</w:t>
            </w:r>
          </w:p>
          <w:p w14:paraId="3071EF25" w14:textId="1ACB8DF7" w:rsidR="00DD1264" w:rsidRDefault="00DD1264" w:rsidP="00035AC8">
            <w:pPr>
              <w:pStyle w:val="Session"/>
              <w:jc w:val="left"/>
              <w:rPr>
                <w:rFonts w:ascii="Calibri" w:hAnsi="Calibri" w:cs="Calibri"/>
              </w:rPr>
            </w:pPr>
            <w:proofErr w:type="spellStart"/>
            <w:r w:rsidRPr="00DD1264">
              <w:rPr>
                <w:rFonts w:ascii="Calibri" w:hAnsi="Calibri" w:cs="Calibri"/>
              </w:rPr>
              <w:t>Risques</w:t>
            </w:r>
            <w:proofErr w:type="spellEnd"/>
            <w:r w:rsidRPr="00DD1264">
              <w:rPr>
                <w:rFonts w:ascii="Calibri" w:hAnsi="Calibri" w:cs="Calibri"/>
              </w:rPr>
              <w:t xml:space="preserve"> </w:t>
            </w:r>
            <w:proofErr w:type="spellStart"/>
            <w:r w:rsidRPr="00DD1264">
              <w:rPr>
                <w:rFonts w:ascii="Calibri" w:hAnsi="Calibri" w:cs="Calibri"/>
              </w:rPr>
              <w:t>côtiers</w:t>
            </w:r>
            <w:proofErr w:type="spellEnd"/>
            <w:r w:rsidRPr="00DD1264">
              <w:rPr>
                <w:rFonts w:ascii="Calibri" w:hAnsi="Calibri" w:cs="Calibri"/>
              </w:rPr>
              <w:t xml:space="preserve"> de </w:t>
            </w:r>
            <w:proofErr w:type="spellStart"/>
            <w:r w:rsidRPr="00DD1264">
              <w:rPr>
                <w:rFonts w:ascii="Calibri" w:hAnsi="Calibri" w:cs="Calibri"/>
              </w:rPr>
              <w:t>l'Île</w:t>
            </w:r>
            <w:proofErr w:type="spellEnd"/>
            <w:r w:rsidRPr="00DD1264">
              <w:rPr>
                <w:rFonts w:ascii="Calibri" w:hAnsi="Calibri" w:cs="Calibri"/>
              </w:rPr>
              <w:t>-du-Prince-</w:t>
            </w:r>
            <w:proofErr w:type="gramStart"/>
            <w:r w:rsidRPr="00DD1264">
              <w:rPr>
                <w:rFonts w:ascii="Calibri" w:hAnsi="Calibri" w:cs="Calibri"/>
              </w:rPr>
              <w:t>Édouard :</w:t>
            </w:r>
            <w:proofErr w:type="gramEnd"/>
            <w:r w:rsidRPr="00DD1264">
              <w:rPr>
                <w:rFonts w:ascii="Calibri" w:hAnsi="Calibri" w:cs="Calibri"/>
              </w:rPr>
              <w:t xml:space="preserve"> </w:t>
            </w:r>
            <w:proofErr w:type="spellStart"/>
            <w:r w:rsidRPr="00DD1264">
              <w:rPr>
                <w:rFonts w:ascii="Calibri" w:hAnsi="Calibri" w:cs="Calibri"/>
              </w:rPr>
              <w:t>Contexte</w:t>
            </w:r>
            <w:proofErr w:type="spellEnd"/>
            <w:r w:rsidRPr="00DD1264">
              <w:rPr>
                <w:rFonts w:ascii="Calibri" w:hAnsi="Calibri" w:cs="Calibri"/>
              </w:rPr>
              <w:t xml:space="preserve">, </w:t>
            </w:r>
            <w:proofErr w:type="spellStart"/>
            <w:r w:rsidRPr="00DD1264">
              <w:rPr>
                <w:rFonts w:ascii="Calibri" w:hAnsi="Calibri" w:cs="Calibri"/>
              </w:rPr>
              <w:t>outils</w:t>
            </w:r>
            <w:proofErr w:type="spellEnd"/>
            <w:r w:rsidRPr="00DD1264">
              <w:rPr>
                <w:rFonts w:ascii="Calibri" w:hAnsi="Calibri" w:cs="Calibri"/>
              </w:rPr>
              <w:t xml:space="preserve"> et </w:t>
            </w:r>
            <w:proofErr w:type="spellStart"/>
            <w:r w:rsidRPr="00DD1264">
              <w:rPr>
                <w:rFonts w:ascii="Calibri" w:hAnsi="Calibri" w:cs="Calibri"/>
              </w:rPr>
              <w:t>ressources</w:t>
            </w:r>
            <w:proofErr w:type="spellEnd"/>
            <w:r w:rsidRPr="00DD1264">
              <w:rPr>
                <w:rFonts w:ascii="Calibri" w:hAnsi="Calibri" w:cs="Calibri"/>
              </w:rPr>
              <w:t xml:space="preserve"> </w:t>
            </w:r>
            <w:r w:rsidR="004A2A96">
              <w:rPr>
                <w:rFonts w:ascii="Calibri" w:hAnsi="Calibri" w:cs="Calibri"/>
                <w:b/>
                <w:bCs/>
                <w:smallCaps/>
                <w:szCs w:val="20"/>
              </w:rPr>
              <w:t>Andrew Clark</w:t>
            </w:r>
          </w:p>
          <w:p w14:paraId="6567EDC6" w14:textId="54AA9DBB" w:rsidR="00846C27" w:rsidRPr="002F03C9" w:rsidRDefault="00846C27" w:rsidP="00035AC8">
            <w:pPr>
              <w:pStyle w:val="Session"/>
              <w:jc w:val="left"/>
              <w:rPr>
                <w:rFonts w:ascii="Calibri" w:hAnsi="Calibri" w:cs="Calibri"/>
                <w:b/>
                <w:bCs/>
                <w:szCs w:val="20"/>
              </w:rPr>
            </w:pPr>
            <w:r w:rsidRPr="00846C27">
              <w:rPr>
                <w:rFonts w:ascii="Calibri" w:hAnsi="Calibri" w:cs="Calibri"/>
              </w:rPr>
              <w:t xml:space="preserve">Avulsion sur les rivières </w:t>
            </w:r>
            <w:proofErr w:type="spellStart"/>
            <w:r w:rsidRPr="00846C27">
              <w:rPr>
                <w:rFonts w:ascii="Calibri" w:hAnsi="Calibri" w:cs="Calibri"/>
              </w:rPr>
              <w:t>intérieures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r w:rsidRPr="006F47E6">
              <w:rPr>
                <w:rFonts w:ascii="Calibri" w:hAnsi="Calibri" w:cs="Calibri"/>
                <w:b/>
                <w:bCs/>
                <w:smallCaps/>
              </w:rPr>
              <w:t>Chris de Haan</w:t>
            </w:r>
          </w:p>
        </w:tc>
        <w:tc>
          <w:tcPr>
            <w:tcW w:w="5942" w:type="dxa"/>
            <w:shd w:val="clear" w:color="auto" w:fill="CAD7F2"/>
          </w:tcPr>
          <w:p w14:paraId="06BDC4FF" w14:textId="77777777" w:rsidR="003D6D0A" w:rsidRPr="002F03C9" w:rsidRDefault="00B07504" w:rsidP="003D6D0A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b/>
                <w:bCs/>
                <w:szCs w:val="20"/>
              </w:rPr>
              <w:t>GPC</w:t>
            </w:r>
            <w:r w:rsidR="001474C9" w:rsidRPr="002F03C9">
              <w:rPr>
                <w:rFonts w:ascii="Calibri" w:hAnsi="Calibri" w:cs="Calibri"/>
                <w:b/>
                <w:bCs/>
                <w:szCs w:val="20"/>
              </w:rPr>
              <w:t xml:space="preserve">: </w:t>
            </w:r>
            <w:r w:rsidR="003D6D0A" w:rsidRPr="002F03C9">
              <w:rPr>
                <w:rFonts w:ascii="Calibri" w:hAnsi="Calibri" w:cs="Calibri"/>
                <w:szCs w:val="20"/>
              </w:rPr>
              <w:t xml:space="preserve">Des données </w:t>
            </w:r>
            <w:proofErr w:type="spellStart"/>
            <w:r w:rsidR="003D6D0A" w:rsidRPr="002F03C9">
              <w:rPr>
                <w:rFonts w:ascii="Calibri" w:hAnsi="Calibri" w:cs="Calibri"/>
                <w:szCs w:val="20"/>
              </w:rPr>
              <w:t>fiables</w:t>
            </w:r>
            <w:proofErr w:type="spellEnd"/>
            <w:r w:rsidR="003D6D0A" w:rsidRPr="002F03C9">
              <w:rPr>
                <w:rFonts w:ascii="Calibri" w:hAnsi="Calibri" w:cs="Calibri"/>
                <w:szCs w:val="20"/>
              </w:rPr>
              <w:t xml:space="preserve"> dans les situations </w:t>
            </w:r>
            <w:proofErr w:type="spellStart"/>
            <w:r w:rsidR="003D6D0A" w:rsidRPr="002F03C9">
              <w:rPr>
                <w:rFonts w:ascii="Calibri" w:hAnsi="Calibri" w:cs="Calibri"/>
                <w:szCs w:val="20"/>
              </w:rPr>
              <w:t>d'urgence</w:t>
            </w:r>
            <w:proofErr w:type="spellEnd"/>
          </w:p>
          <w:p w14:paraId="1E1C36B6" w14:textId="393B211C" w:rsidR="00925F9A" w:rsidRPr="002F03C9" w:rsidRDefault="003D6D0A" w:rsidP="003D6D0A">
            <w:pPr>
              <w:pStyle w:val="Session"/>
              <w:jc w:val="left"/>
              <w:rPr>
                <w:rFonts w:ascii="Calibri" w:hAnsi="Calibri" w:cs="Calibri"/>
                <w:b/>
                <w:bCs/>
                <w:szCs w:val="20"/>
              </w:rPr>
            </w:pPr>
            <w:proofErr w:type="gramStart"/>
            <w:r w:rsidRPr="002F03C9">
              <w:rPr>
                <w:rFonts w:ascii="Calibri" w:hAnsi="Calibri" w:cs="Calibri"/>
              </w:rPr>
              <w:t>Description :</w:t>
            </w:r>
            <w:proofErr w:type="gramEnd"/>
            <w:r w:rsidRPr="002F03C9">
              <w:rPr>
                <w:rFonts w:ascii="Calibri" w:hAnsi="Calibri" w:cs="Calibri"/>
              </w:rPr>
              <w:t xml:space="preserve"> </w:t>
            </w:r>
            <w:proofErr w:type="spellStart"/>
            <w:r w:rsidRPr="002F03C9">
              <w:rPr>
                <w:rFonts w:ascii="Calibri" w:hAnsi="Calibri" w:cs="Calibri"/>
              </w:rPr>
              <w:t>Lorsque</w:t>
            </w:r>
            <w:proofErr w:type="spellEnd"/>
            <w:r w:rsidRPr="002F03C9">
              <w:rPr>
                <w:rFonts w:ascii="Calibri" w:hAnsi="Calibri" w:cs="Calibri"/>
              </w:rPr>
              <w:t xml:space="preserve"> des </w:t>
            </w:r>
            <w:proofErr w:type="spellStart"/>
            <w:r w:rsidRPr="002F03C9">
              <w:rPr>
                <w:rFonts w:ascii="Calibri" w:hAnsi="Calibri" w:cs="Calibri"/>
              </w:rPr>
              <w:t>incendies</w:t>
            </w:r>
            <w:proofErr w:type="spellEnd"/>
            <w:r w:rsidRPr="002F03C9">
              <w:rPr>
                <w:rFonts w:ascii="Calibri" w:hAnsi="Calibri" w:cs="Calibri"/>
              </w:rPr>
              <w:t xml:space="preserve"> </w:t>
            </w:r>
            <w:proofErr w:type="spellStart"/>
            <w:r w:rsidRPr="002F03C9">
              <w:rPr>
                <w:rFonts w:ascii="Calibri" w:hAnsi="Calibri" w:cs="Calibri"/>
              </w:rPr>
              <w:t>ou</w:t>
            </w:r>
            <w:proofErr w:type="spellEnd"/>
            <w:r w:rsidRPr="002F03C9">
              <w:rPr>
                <w:rFonts w:ascii="Calibri" w:hAnsi="Calibri" w:cs="Calibri"/>
              </w:rPr>
              <w:t xml:space="preserve"> des </w:t>
            </w:r>
            <w:proofErr w:type="spellStart"/>
            <w:r w:rsidRPr="002F03C9">
              <w:rPr>
                <w:rFonts w:ascii="Calibri" w:hAnsi="Calibri" w:cs="Calibri"/>
              </w:rPr>
              <w:t>inondations</w:t>
            </w:r>
            <w:proofErr w:type="spellEnd"/>
            <w:r w:rsidRPr="002F03C9">
              <w:rPr>
                <w:rFonts w:ascii="Calibri" w:hAnsi="Calibri" w:cs="Calibri"/>
              </w:rPr>
              <w:t xml:space="preserve"> </w:t>
            </w:r>
            <w:proofErr w:type="spellStart"/>
            <w:r w:rsidRPr="002F03C9">
              <w:rPr>
                <w:rFonts w:ascii="Calibri" w:hAnsi="Calibri" w:cs="Calibri"/>
              </w:rPr>
              <w:t>endommagent</w:t>
            </w:r>
            <w:proofErr w:type="spellEnd"/>
            <w:r w:rsidRPr="002F03C9">
              <w:rPr>
                <w:rFonts w:ascii="Calibri" w:hAnsi="Calibri" w:cs="Calibri"/>
              </w:rPr>
              <w:t xml:space="preserve"> </w:t>
            </w:r>
            <w:proofErr w:type="spellStart"/>
            <w:r w:rsidRPr="002F03C9">
              <w:rPr>
                <w:rFonts w:ascii="Calibri" w:hAnsi="Calibri" w:cs="Calibri"/>
              </w:rPr>
              <w:t>ou</w:t>
            </w:r>
            <w:proofErr w:type="spellEnd"/>
            <w:r w:rsidRPr="002F03C9">
              <w:rPr>
                <w:rFonts w:ascii="Calibri" w:hAnsi="Calibri" w:cs="Calibri"/>
              </w:rPr>
              <w:t xml:space="preserve"> </w:t>
            </w:r>
            <w:proofErr w:type="spellStart"/>
            <w:r w:rsidRPr="002F03C9">
              <w:rPr>
                <w:rFonts w:ascii="Calibri" w:hAnsi="Calibri" w:cs="Calibri"/>
              </w:rPr>
              <w:t>engloutissent</w:t>
            </w:r>
            <w:proofErr w:type="spellEnd"/>
            <w:r w:rsidRPr="002F03C9">
              <w:rPr>
                <w:rFonts w:ascii="Calibri" w:hAnsi="Calibri" w:cs="Calibri"/>
              </w:rPr>
              <w:t xml:space="preserve"> des habitations, des </w:t>
            </w:r>
            <w:proofErr w:type="spellStart"/>
            <w:r w:rsidRPr="002F03C9">
              <w:rPr>
                <w:rFonts w:ascii="Calibri" w:hAnsi="Calibri" w:cs="Calibri"/>
              </w:rPr>
              <w:t>biens</w:t>
            </w:r>
            <w:proofErr w:type="spellEnd"/>
            <w:r w:rsidRPr="002F03C9">
              <w:rPr>
                <w:rFonts w:ascii="Calibri" w:hAnsi="Calibri" w:cs="Calibri"/>
              </w:rPr>
              <w:t xml:space="preserve"> et des infrastructures, </w:t>
            </w:r>
            <w:proofErr w:type="spellStart"/>
            <w:r w:rsidRPr="002F03C9">
              <w:rPr>
                <w:rFonts w:ascii="Calibri" w:hAnsi="Calibri" w:cs="Calibri"/>
              </w:rPr>
              <w:t>l'accès</w:t>
            </w:r>
            <w:proofErr w:type="spellEnd"/>
            <w:r w:rsidRPr="002F03C9">
              <w:rPr>
                <w:rFonts w:ascii="Calibri" w:hAnsi="Calibri" w:cs="Calibri"/>
              </w:rPr>
              <w:t xml:space="preserve"> à des données </w:t>
            </w:r>
            <w:proofErr w:type="spellStart"/>
            <w:r w:rsidRPr="002F03C9">
              <w:rPr>
                <w:rFonts w:ascii="Calibri" w:hAnsi="Calibri" w:cs="Calibri"/>
              </w:rPr>
              <w:t>fiables</w:t>
            </w:r>
            <w:proofErr w:type="spellEnd"/>
            <w:r w:rsidRPr="002F03C9">
              <w:rPr>
                <w:rFonts w:ascii="Calibri" w:hAnsi="Calibri" w:cs="Calibri"/>
              </w:rPr>
              <w:t xml:space="preserve"> sur les installations </w:t>
            </w:r>
            <w:proofErr w:type="spellStart"/>
            <w:r w:rsidRPr="002F03C9">
              <w:rPr>
                <w:rFonts w:ascii="Calibri" w:hAnsi="Calibri" w:cs="Calibri"/>
              </w:rPr>
              <w:t>enterrées</w:t>
            </w:r>
            <w:proofErr w:type="spellEnd"/>
            <w:r w:rsidRPr="002F03C9">
              <w:rPr>
                <w:rFonts w:ascii="Calibri" w:hAnsi="Calibri" w:cs="Calibri"/>
              </w:rPr>
              <w:t xml:space="preserve"> </w:t>
            </w:r>
            <w:proofErr w:type="spellStart"/>
            <w:r w:rsidRPr="002F03C9">
              <w:rPr>
                <w:rFonts w:ascii="Calibri" w:hAnsi="Calibri" w:cs="Calibri"/>
              </w:rPr>
              <w:t>peut</w:t>
            </w:r>
            <w:proofErr w:type="spellEnd"/>
            <w:r w:rsidRPr="002F03C9">
              <w:rPr>
                <w:rFonts w:ascii="Calibri" w:hAnsi="Calibri" w:cs="Calibri"/>
              </w:rPr>
              <w:t xml:space="preserve"> </w:t>
            </w:r>
            <w:proofErr w:type="spellStart"/>
            <w:r w:rsidRPr="002F03C9">
              <w:rPr>
                <w:rFonts w:ascii="Calibri" w:hAnsi="Calibri" w:cs="Calibri"/>
              </w:rPr>
              <w:t>s'avérer</w:t>
            </w:r>
            <w:proofErr w:type="spellEnd"/>
            <w:r w:rsidRPr="002F03C9">
              <w:rPr>
                <w:rFonts w:ascii="Calibri" w:hAnsi="Calibri" w:cs="Calibri"/>
              </w:rPr>
              <w:t xml:space="preserve"> </w:t>
            </w:r>
            <w:proofErr w:type="spellStart"/>
            <w:r w:rsidRPr="002F03C9">
              <w:rPr>
                <w:rFonts w:ascii="Calibri" w:hAnsi="Calibri" w:cs="Calibri"/>
              </w:rPr>
              <w:t>impératif</w:t>
            </w:r>
            <w:proofErr w:type="spellEnd"/>
            <w:r w:rsidRPr="002F03C9">
              <w:rPr>
                <w:rFonts w:ascii="Calibri" w:hAnsi="Calibri" w:cs="Calibri"/>
              </w:rPr>
              <w:t xml:space="preserve"> pour </w:t>
            </w:r>
            <w:proofErr w:type="spellStart"/>
            <w:r w:rsidRPr="002F03C9">
              <w:rPr>
                <w:rFonts w:ascii="Calibri" w:hAnsi="Calibri" w:cs="Calibri"/>
              </w:rPr>
              <w:t>atténuer</w:t>
            </w:r>
            <w:proofErr w:type="spellEnd"/>
            <w:r w:rsidRPr="002F03C9">
              <w:rPr>
                <w:rFonts w:ascii="Calibri" w:hAnsi="Calibri" w:cs="Calibri"/>
              </w:rPr>
              <w:t xml:space="preserve"> </w:t>
            </w:r>
            <w:proofErr w:type="spellStart"/>
            <w:r w:rsidRPr="002F03C9">
              <w:rPr>
                <w:rFonts w:ascii="Calibri" w:hAnsi="Calibri" w:cs="Calibri"/>
              </w:rPr>
              <w:t>l'ampleur</w:t>
            </w:r>
            <w:proofErr w:type="spellEnd"/>
            <w:r w:rsidRPr="002F03C9">
              <w:rPr>
                <w:rFonts w:ascii="Calibri" w:hAnsi="Calibri" w:cs="Calibri"/>
              </w:rPr>
              <w:t xml:space="preserve"> de la catastrophe".</w:t>
            </w:r>
          </w:p>
        </w:tc>
      </w:tr>
      <w:tr w:rsidR="00925F9A" w:rsidRPr="002F03C9" w14:paraId="7C7504A2" w14:textId="77777777" w:rsidTr="00161067">
        <w:trPr>
          <w:trHeight w:val="239"/>
        </w:trPr>
        <w:tc>
          <w:tcPr>
            <w:tcW w:w="1835" w:type="dxa"/>
            <w:shd w:val="clear" w:color="auto" w:fill="CAD7F2"/>
            <w:tcFitText/>
          </w:tcPr>
          <w:p w14:paraId="144ECFEB" w14:textId="7CF01B21" w:rsidR="00925F9A" w:rsidRPr="00DA6AF0" w:rsidRDefault="00925F9A" w:rsidP="00DD597E">
            <w:pPr>
              <w:rPr>
                <w:rFonts w:ascii="Calibri" w:hAnsi="Calibri" w:cs="Calibri"/>
                <w:spacing w:val="27"/>
                <w:szCs w:val="20"/>
              </w:rPr>
            </w:pPr>
            <w:r w:rsidRPr="000E0F0D">
              <w:rPr>
                <w:rFonts w:ascii="Calibri" w:hAnsi="Calibri" w:cs="Calibri"/>
                <w:spacing w:val="12"/>
                <w:szCs w:val="20"/>
              </w:rPr>
              <w:t>11</w:t>
            </w:r>
            <w:r w:rsidR="00CD63B0" w:rsidRPr="000E0F0D">
              <w:rPr>
                <w:rFonts w:ascii="Calibri" w:hAnsi="Calibri" w:cs="Calibri"/>
                <w:spacing w:val="12"/>
                <w:szCs w:val="20"/>
              </w:rPr>
              <w:t xml:space="preserve"> h </w:t>
            </w:r>
            <w:r w:rsidR="00EE1635" w:rsidRPr="000E0F0D">
              <w:rPr>
                <w:rFonts w:ascii="Calibri" w:hAnsi="Calibri" w:cs="Calibri"/>
                <w:spacing w:val="12"/>
                <w:szCs w:val="20"/>
              </w:rPr>
              <w:t>15</w:t>
            </w:r>
            <w:r w:rsidRPr="000E0F0D">
              <w:rPr>
                <w:rFonts w:ascii="Calibri" w:hAnsi="Calibri" w:cs="Calibri"/>
                <w:spacing w:val="12"/>
                <w:szCs w:val="20"/>
              </w:rPr>
              <w:t xml:space="preserve"> – 12</w:t>
            </w:r>
            <w:r w:rsidR="00CD63B0" w:rsidRPr="000E0F0D">
              <w:rPr>
                <w:rFonts w:ascii="Calibri" w:hAnsi="Calibri" w:cs="Calibri"/>
                <w:spacing w:val="12"/>
                <w:szCs w:val="20"/>
              </w:rPr>
              <w:t xml:space="preserve"> h </w:t>
            </w:r>
            <w:r w:rsidR="00DA7D0F" w:rsidRPr="000E0F0D">
              <w:rPr>
                <w:rFonts w:ascii="Calibri" w:hAnsi="Calibri" w:cs="Calibri"/>
                <w:spacing w:val="12"/>
                <w:szCs w:val="20"/>
              </w:rPr>
              <w:t>1</w:t>
            </w:r>
            <w:r w:rsidR="00DA7D0F" w:rsidRPr="000E0F0D">
              <w:rPr>
                <w:rFonts w:ascii="Calibri" w:hAnsi="Calibri" w:cs="Calibri"/>
                <w:spacing w:val="1"/>
                <w:szCs w:val="20"/>
              </w:rPr>
              <w:t>5</w:t>
            </w:r>
          </w:p>
        </w:tc>
        <w:tc>
          <w:tcPr>
            <w:tcW w:w="425" w:type="dxa"/>
            <w:vMerge/>
            <w:shd w:val="clear" w:color="auto" w:fill="CAD7F2"/>
            <w:vAlign w:val="center"/>
          </w:tcPr>
          <w:p w14:paraId="2E8B2E08" w14:textId="77777777" w:rsidR="00925F9A" w:rsidRPr="002F03C9" w:rsidRDefault="00925F9A" w:rsidP="00925F9A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CAD7F2"/>
          </w:tcPr>
          <w:p w14:paraId="2C71C392" w14:textId="721B6564" w:rsidR="00925F9A" w:rsidRPr="002F03C9" w:rsidRDefault="00925F9A" w:rsidP="00925F9A">
            <w:pPr>
              <w:pStyle w:val="Presentation"/>
              <w:rPr>
                <w:rFonts w:ascii="Calibri" w:hAnsi="Calibri" w:cs="Calibri"/>
                <w:sz w:val="20"/>
              </w:rPr>
            </w:pPr>
            <w:r w:rsidRPr="002F03C9">
              <w:rPr>
                <w:rFonts w:ascii="Calibri" w:eastAsia="Calibri" w:hAnsi="Calibri" w:cs="Calibri"/>
                <w:sz w:val="20"/>
              </w:rPr>
              <w:t>Session 3</w:t>
            </w:r>
          </w:p>
        </w:tc>
        <w:tc>
          <w:tcPr>
            <w:tcW w:w="10761" w:type="dxa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CAD7F2"/>
          </w:tcPr>
          <w:p w14:paraId="236889A3" w14:textId="01771FF7" w:rsidR="00925F9A" w:rsidRPr="00E90193" w:rsidRDefault="00E41545" w:rsidP="00E90193">
            <w:pPr>
              <w:pStyle w:val="Session"/>
              <w:jc w:val="left"/>
              <w:rPr>
                <w:rFonts w:ascii="Calibri" w:hAnsi="Calibri" w:cs="Calibri"/>
                <w:szCs w:val="20"/>
              </w:rPr>
            </w:pPr>
            <w:r w:rsidRPr="002F03C9">
              <w:rPr>
                <w:rFonts w:ascii="Calibri" w:hAnsi="Calibri" w:cs="Calibri"/>
                <w:b/>
                <w:bCs/>
                <w:szCs w:val="20"/>
              </w:rPr>
              <w:t>AATC</w:t>
            </w:r>
            <w:r w:rsidR="00925F9A" w:rsidRPr="002F03C9">
              <w:rPr>
                <w:rFonts w:ascii="Calibri" w:hAnsi="Calibri" w:cs="Calibri"/>
                <w:szCs w:val="20"/>
              </w:rPr>
              <w:t xml:space="preserve"> </w:t>
            </w:r>
            <w:r w:rsidR="00FC46B4" w:rsidRPr="002F03C9">
              <w:rPr>
                <w:rFonts w:ascii="Calibri" w:hAnsi="Calibri" w:cs="Calibri"/>
                <w:szCs w:val="20"/>
              </w:rPr>
              <w:t>Tables rondes sur le speed learning - EN PERSONNE SEULEMENT</w:t>
            </w:r>
            <w:r w:rsidR="00E90193">
              <w:rPr>
                <w:rFonts w:ascii="Calibri" w:hAnsi="Calibri" w:cs="Calibri"/>
                <w:szCs w:val="20"/>
              </w:rPr>
              <w:br/>
            </w:r>
            <w:r w:rsidR="00E90193" w:rsidRPr="00E90193">
              <w:rPr>
                <w:rFonts w:ascii="Calibri" w:hAnsi="Calibri" w:cs="Calibri"/>
                <w:szCs w:val="20"/>
              </w:rPr>
              <w:t xml:space="preserve">Plans </w:t>
            </w:r>
            <w:proofErr w:type="spellStart"/>
            <w:r w:rsidR="00E90193" w:rsidRPr="00E90193">
              <w:rPr>
                <w:rFonts w:ascii="Calibri" w:hAnsi="Calibri" w:cs="Calibri"/>
                <w:szCs w:val="20"/>
              </w:rPr>
              <w:t>explicatifs</w:t>
            </w:r>
            <w:proofErr w:type="spellEnd"/>
            <w:r w:rsidR="00E90193" w:rsidRPr="00E90193">
              <w:rPr>
                <w:rFonts w:ascii="Calibri" w:hAnsi="Calibri" w:cs="Calibri"/>
                <w:szCs w:val="20"/>
              </w:rPr>
              <w:t xml:space="preserve"> </w:t>
            </w:r>
            <w:r w:rsidR="00E90193" w:rsidRPr="00E90193">
              <w:rPr>
                <w:rFonts w:ascii="Calibri" w:hAnsi="Calibri" w:cs="Calibri"/>
                <w:b/>
                <w:bCs/>
                <w:szCs w:val="20"/>
              </w:rPr>
              <w:t>(Philippe J. Breau</w:t>
            </w:r>
            <w:r w:rsidR="00E90193" w:rsidRPr="00E90193">
              <w:rPr>
                <w:rFonts w:ascii="Calibri" w:hAnsi="Calibri" w:cs="Calibri"/>
                <w:szCs w:val="20"/>
              </w:rPr>
              <w:t>)</w:t>
            </w:r>
            <w:r w:rsidR="00E90193" w:rsidRPr="00E90193">
              <w:rPr>
                <w:rFonts w:ascii="Calibri" w:hAnsi="Calibri" w:cs="Calibri"/>
                <w:i/>
                <w:iCs/>
                <w:szCs w:val="20"/>
              </w:rPr>
              <w:t xml:space="preserve">, </w:t>
            </w:r>
            <w:r w:rsidR="00E90193" w:rsidRPr="00E90193">
              <w:rPr>
                <w:rFonts w:ascii="Calibri" w:hAnsi="Calibri" w:cs="Calibri"/>
                <w:szCs w:val="20"/>
              </w:rPr>
              <w:t xml:space="preserve">Approbation des Premières Nations </w:t>
            </w:r>
            <w:r w:rsidR="00E90193" w:rsidRPr="00E90193">
              <w:rPr>
                <w:rFonts w:ascii="Calibri" w:hAnsi="Calibri" w:cs="Calibri"/>
                <w:b/>
                <w:bCs/>
                <w:szCs w:val="20"/>
              </w:rPr>
              <w:t>(Rob Pinkerton</w:t>
            </w:r>
            <w:r w:rsidR="00E90193" w:rsidRPr="00E90193">
              <w:rPr>
                <w:rFonts w:ascii="Calibri" w:hAnsi="Calibri" w:cs="Calibri"/>
                <w:szCs w:val="20"/>
              </w:rPr>
              <w:t xml:space="preserve">) Notes de terrain/Travail sur le terrain </w:t>
            </w:r>
            <w:r w:rsidR="00E90193" w:rsidRPr="00E90193">
              <w:rPr>
                <w:rFonts w:ascii="Calibri" w:hAnsi="Calibri" w:cs="Calibri"/>
                <w:b/>
                <w:bCs/>
                <w:szCs w:val="20"/>
              </w:rPr>
              <w:t>(Irwin Natt</w:t>
            </w:r>
            <w:r w:rsidR="00E90193" w:rsidRPr="00E90193">
              <w:rPr>
                <w:rFonts w:ascii="Calibri" w:hAnsi="Calibri" w:cs="Calibri"/>
                <w:szCs w:val="20"/>
              </w:rPr>
              <w:t xml:space="preserve">) </w:t>
            </w:r>
            <w:proofErr w:type="spellStart"/>
            <w:r w:rsidR="00E90193" w:rsidRPr="00E90193">
              <w:rPr>
                <w:rFonts w:ascii="Calibri" w:hAnsi="Calibri" w:cs="Calibri"/>
                <w:szCs w:val="20"/>
              </w:rPr>
              <w:t>Diplôme</w:t>
            </w:r>
            <w:proofErr w:type="spellEnd"/>
            <w:r w:rsidR="00E90193" w:rsidRPr="00E90193">
              <w:rPr>
                <w:rFonts w:ascii="Calibri" w:hAnsi="Calibri" w:cs="Calibri"/>
                <w:szCs w:val="20"/>
              </w:rPr>
              <w:t xml:space="preserve"> en </w:t>
            </w:r>
            <w:proofErr w:type="spellStart"/>
            <w:r w:rsidR="00E90193" w:rsidRPr="00E90193">
              <w:rPr>
                <w:rFonts w:ascii="Calibri" w:hAnsi="Calibri" w:cs="Calibri"/>
                <w:szCs w:val="20"/>
              </w:rPr>
              <w:t>ligne</w:t>
            </w:r>
            <w:proofErr w:type="spellEnd"/>
            <w:r w:rsidR="00E90193" w:rsidRPr="00E90193">
              <w:rPr>
                <w:rFonts w:ascii="Calibri" w:hAnsi="Calibri" w:cs="Calibri"/>
                <w:szCs w:val="20"/>
              </w:rPr>
              <w:t xml:space="preserve"> de </w:t>
            </w:r>
            <w:proofErr w:type="spellStart"/>
            <w:r w:rsidR="00E90193" w:rsidRPr="00E90193">
              <w:rPr>
                <w:rFonts w:ascii="Calibri" w:hAnsi="Calibri" w:cs="Calibri"/>
                <w:szCs w:val="20"/>
              </w:rPr>
              <w:t>l'UNB</w:t>
            </w:r>
            <w:proofErr w:type="spellEnd"/>
            <w:r w:rsidR="00E90193" w:rsidRPr="00E90193">
              <w:rPr>
                <w:rFonts w:ascii="Calibri" w:hAnsi="Calibri" w:cs="Calibri"/>
                <w:szCs w:val="20"/>
              </w:rPr>
              <w:t xml:space="preserve"> </w:t>
            </w:r>
            <w:r w:rsidR="00E90193" w:rsidRPr="00E90193">
              <w:rPr>
                <w:rFonts w:ascii="Calibri" w:hAnsi="Calibri" w:cs="Calibri"/>
                <w:b/>
                <w:bCs/>
                <w:szCs w:val="20"/>
              </w:rPr>
              <w:t>(Dr. Robbie Kingdon/Marie Robidoux</w:t>
            </w:r>
            <w:r w:rsidR="00E90193" w:rsidRPr="00E90193">
              <w:rPr>
                <w:rFonts w:ascii="Calibri" w:hAnsi="Calibri" w:cs="Calibri"/>
                <w:szCs w:val="20"/>
              </w:rPr>
              <w:t xml:space="preserve">) </w:t>
            </w:r>
            <w:proofErr w:type="spellStart"/>
            <w:r w:rsidR="00E90193" w:rsidRPr="00E90193">
              <w:rPr>
                <w:rFonts w:ascii="Calibri" w:hAnsi="Calibri" w:cs="Calibri"/>
                <w:szCs w:val="20"/>
              </w:rPr>
              <w:t>Hydrographie</w:t>
            </w:r>
            <w:proofErr w:type="spellEnd"/>
            <w:r w:rsidR="00046C11">
              <w:rPr>
                <w:rFonts w:ascii="Calibri" w:hAnsi="Calibri" w:cs="Calibri"/>
                <w:szCs w:val="20"/>
              </w:rPr>
              <w:t xml:space="preserve"> </w:t>
            </w:r>
            <w:r w:rsidR="00E90193" w:rsidRPr="00E90193">
              <w:rPr>
                <w:rFonts w:ascii="Calibri" w:hAnsi="Calibri" w:cs="Calibri"/>
                <w:b/>
                <w:bCs/>
                <w:szCs w:val="20"/>
              </w:rPr>
              <w:t>(Derrick Peyton</w:t>
            </w:r>
            <w:r w:rsidR="00E90193" w:rsidRPr="00E90193">
              <w:rPr>
                <w:rFonts w:ascii="Calibri" w:hAnsi="Calibri" w:cs="Calibri"/>
                <w:szCs w:val="20"/>
              </w:rPr>
              <w:t xml:space="preserve">), </w:t>
            </w:r>
            <w:proofErr w:type="spellStart"/>
            <w:r w:rsidR="00E90193" w:rsidRPr="00E90193">
              <w:rPr>
                <w:rFonts w:ascii="Calibri" w:hAnsi="Calibri" w:cs="Calibri"/>
                <w:szCs w:val="20"/>
              </w:rPr>
              <w:t>Qu'est-ce</w:t>
            </w:r>
            <w:proofErr w:type="spellEnd"/>
            <w:r w:rsidR="00E90193" w:rsidRPr="00E90193">
              <w:rPr>
                <w:rFonts w:ascii="Calibri" w:hAnsi="Calibri" w:cs="Calibri"/>
                <w:szCs w:val="20"/>
              </w:rPr>
              <w:t xml:space="preserve"> que la supervision </w:t>
            </w:r>
            <w:proofErr w:type="gramStart"/>
            <w:r w:rsidR="00046C11">
              <w:rPr>
                <w:rFonts w:ascii="Calibri" w:hAnsi="Calibri" w:cs="Calibri"/>
                <w:szCs w:val="20"/>
              </w:rPr>
              <w:t>ATC</w:t>
            </w:r>
            <w:r w:rsidR="00E90193" w:rsidRPr="00E90193">
              <w:rPr>
                <w:rFonts w:ascii="Calibri" w:hAnsi="Calibri" w:cs="Calibri"/>
                <w:szCs w:val="20"/>
              </w:rPr>
              <w:t xml:space="preserve"> ?</w:t>
            </w:r>
            <w:proofErr w:type="gramEnd"/>
            <w:r w:rsidR="00E90193" w:rsidRPr="00E90193">
              <w:rPr>
                <w:rFonts w:ascii="Calibri" w:hAnsi="Calibri" w:cs="Calibri"/>
                <w:szCs w:val="20"/>
              </w:rPr>
              <w:t xml:space="preserve"> </w:t>
            </w:r>
            <w:r w:rsidR="00E90193" w:rsidRPr="00E90193">
              <w:rPr>
                <w:rFonts w:ascii="Calibri" w:hAnsi="Calibri" w:cs="Calibri"/>
                <w:b/>
                <w:bCs/>
                <w:szCs w:val="20"/>
              </w:rPr>
              <w:t>(Julia Meldrum Smith</w:t>
            </w:r>
            <w:r w:rsidR="00E90193" w:rsidRPr="00E90193">
              <w:rPr>
                <w:rFonts w:ascii="Calibri" w:hAnsi="Calibri" w:cs="Calibri"/>
                <w:szCs w:val="20"/>
              </w:rPr>
              <w:t xml:space="preserve">) </w:t>
            </w:r>
            <w:proofErr w:type="spellStart"/>
            <w:r w:rsidR="00E90193" w:rsidRPr="00E90193">
              <w:rPr>
                <w:rFonts w:ascii="Calibri" w:hAnsi="Calibri" w:cs="Calibri"/>
                <w:szCs w:val="20"/>
              </w:rPr>
              <w:t>Bénévolat</w:t>
            </w:r>
            <w:proofErr w:type="spellEnd"/>
            <w:r w:rsidR="00E90193" w:rsidRPr="00E90193">
              <w:rPr>
                <w:rFonts w:ascii="Calibri" w:hAnsi="Calibri" w:cs="Calibri"/>
                <w:szCs w:val="20"/>
              </w:rPr>
              <w:t xml:space="preserve"> pour la profession </w:t>
            </w:r>
            <w:r w:rsidR="00E90193" w:rsidRPr="00E90193">
              <w:rPr>
                <w:rFonts w:ascii="Calibri" w:hAnsi="Calibri" w:cs="Calibri"/>
                <w:b/>
                <w:bCs/>
                <w:szCs w:val="20"/>
              </w:rPr>
              <w:t>(Reid Egger</w:t>
            </w:r>
            <w:r w:rsidR="00E90193" w:rsidRPr="00E90193">
              <w:rPr>
                <w:rFonts w:ascii="Calibri" w:hAnsi="Calibri" w:cs="Calibri"/>
                <w:szCs w:val="20"/>
              </w:rPr>
              <w:t xml:space="preserve">) Notes de terrain </w:t>
            </w:r>
            <w:proofErr w:type="spellStart"/>
            <w:r w:rsidR="00E90193" w:rsidRPr="00E90193">
              <w:rPr>
                <w:rFonts w:ascii="Calibri" w:hAnsi="Calibri" w:cs="Calibri"/>
                <w:szCs w:val="20"/>
              </w:rPr>
              <w:t>numériques</w:t>
            </w:r>
            <w:proofErr w:type="spellEnd"/>
            <w:r w:rsidR="00046C11">
              <w:rPr>
                <w:rFonts w:ascii="Calibri" w:hAnsi="Calibri" w:cs="Calibri"/>
                <w:szCs w:val="20"/>
              </w:rPr>
              <w:t xml:space="preserve"> </w:t>
            </w:r>
            <w:r w:rsidR="00E90193" w:rsidRPr="00E90193">
              <w:rPr>
                <w:rFonts w:ascii="Calibri" w:hAnsi="Calibri" w:cs="Calibri"/>
                <w:b/>
                <w:bCs/>
                <w:szCs w:val="20"/>
              </w:rPr>
              <w:t>(Darren Patkau</w:t>
            </w:r>
            <w:r w:rsidR="00E90193" w:rsidRPr="00E90193">
              <w:rPr>
                <w:rFonts w:ascii="Calibri" w:hAnsi="Calibri" w:cs="Calibri"/>
                <w:szCs w:val="20"/>
              </w:rPr>
              <w:t xml:space="preserve">) Communication </w:t>
            </w:r>
            <w:proofErr w:type="spellStart"/>
            <w:r w:rsidR="00E90193" w:rsidRPr="00E90193">
              <w:rPr>
                <w:rFonts w:ascii="Calibri" w:hAnsi="Calibri" w:cs="Calibri"/>
                <w:szCs w:val="20"/>
              </w:rPr>
              <w:t>d'entreprise</w:t>
            </w:r>
            <w:proofErr w:type="spellEnd"/>
            <w:r w:rsidR="00E90193" w:rsidRPr="00E90193">
              <w:rPr>
                <w:rFonts w:ascii="Calibri" w:hAnsi="Calibri" w:cs="Calibri"/>
                <w:szCs w:val="20"/>
              </w:rPr>
              <w:t xml:space="preserve"> </w:t>
            </w:r>
            <w:r w:rsidR="00E90193" w:rsidRPr="00E90193">
              <w:rPr>
                <w:rFonts w:ascii="Calibri" w:hAnsi="Calibri" w:cs="Calibri"/>
                <w:b/>
                <w:bCs/>
                <w:szCs w:val="20"/>
              </w:rPr>
              <w:t>(Chris de Haan</w:t>
            </w:r>
            <w:r w:rsidR="00E90193" w:rsidRPr="00E90193">
              <w:rPr>
                <w:rFonts w:ascii="Calibri" w:hAnsi="Calibri" w:cs="Calibri"/>
                <w:szCs w:val="20"/>
              </w:rPr>
              <w:t>) PSC</w:t>
            </w:r>
            <w:r w:rsidR="00046C11">
              <w:rPr>
                <w:rFonts w:ascii="Calibri" w:hAnsi="Calibri" w:cs="Calibri"/>
                <w:szCs w:val="20"/>
              </w:rPr>
              <w:t xml:space="preserve"> </w:t>
            </w:r>
            <w:r w:rsidR="00E90193" w:rsidRPr="00E90193">
              <w:rPr>
                <w:rFonts w:ascii="Calibri" w:hAnsi="Calibri" w:cs="Calibri"/>
                <w:b/>
                <w:bCs/>
                <w:szCs w:val="20"/>
              </w:rPr>
              <w:t>(Bill Roberton</w:t>
            </w:r>
            <w:r w:rsidR="00E90193" w:rsidRPr="00E90193">
              <w:rPr>
                <w:rFonts w:ascii="Calibri" w:hAnsi="Calibri" w:cs="Calibri"/>
                <w:szCs w:val="20"/>
              </w:rPr>
              <w:t xml:space="preserve">) Rapports </w:t>
            </w:r>
            <w:proofErr w:type="spellStart"/>
            <w:r w:rsidR="00E90193" w:rsidRPr="00E90193">
              <w:rPr>
                <w:rFonts w:ascii="Calibri" w:hAnsi="Calibri" w:cs="Calibri"/>
                <w:szCs w:val="20"/>
              </w:rPr>
              <w:t>d'enquête</w:t>
            </w:r>
            <w:proofErr w:type="spellEnd"/>
            <w:r w:rsidR="00E90193" w:rsidRPr="00E90193">
              <w:rPr>
                <w:rFonts w:ascii="Calibri" w:hAnsi="Calibri" w:cs="Calibri"/>
                <w:szCs w:val="20"/>
              </w:rPr>
              <w:t xml:space="preserve"> </w:t>
            </w:r>
            <w:r w:rsidR="00E90193" w:rsidRPr="00E90193">
              <w:rPr>
                <w:rFonts w:ascii="Calibri" w:hAnsi="Calibri" w:cs="Calibri"/>
                <w:b/>
                <w:bCs/>
                <w:szCs w:val="20"/>
              </w:rPr>
              <w:t>(Mark Hatcher</w:t>
            </w:r>
            <w:r w:rsidR="00E90193" w:rsidRPr="00E90193">
              <w:rPr>
                <w:rFonts w:ascii="Calibri" w:hAnsi="Calibri" w:cs="Calibri"/>
                <w:szCs w:val="20"/>
              </w:rPr>
              <w:t xml:space="preserve">) </w:t>
            </w:r>
            <w:proofErr w:type="spellStart"/>
            <w:r w:rsidR="00E90193" w:rsidRPr="00E90193">
              <w:rPr>
                <w:rFonts w:ascii="Calibri" w:hAnsi="Calibri" w:cs="Calibri"/>
                <w:szCs w:val="20"/>
              </w:rPr>
              <w:t>Levés</w:t>
            </w:r>
            <w:proofErr w:type="spellEnd"/>
            <w:r w:rsidR="00E90193" w:rsidRPr="00E90193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="00E90193" w:rsidRPr="00E90193">
              <w:rPr>
                <w:rFonts w:ascii="Calibri" w:hAnsi="Calibri" w:cs="Calibri"/>
                <w:szCs w:val="20"/>
              </w:rPr>
              <w:t>topographiques</w:t>
            </w:r>
            <w:proofErr w:type="spellEnd"/>
            <w:r w:rsidR="00E90193" w:rsidRPr="00E90193">
              <w:rPr>
                <w:rFonts w:ascii="Calibri" w:hAnsi="Calibri" w:cs="Calibri"/>
                <w:szCs w:val="20"/>
              </w:rPr>
              <w:t xml:space="preserve"> </w:t>
            </w:r>
            <w:r w:rsidR="00E90193" w:rsidRPr="00E90193">
              <w:rPr>
                <w:rFonts w:ascii="Calibri" w:hAnsi="Calibri" w:cs="Calibri"/>
                <w:b/>
                <w:bCs/>
                <w:szCs w:val="20"/>
              </w:rPr>
              <w:t>(Aaron Shufletoski</w:t>
            </w:r>
            <w:r w:rsidR="00E90193" w:rsidRPr="00E90193">
              <w:rPr>
                <w:rFonts w:ascii="Calibri" w:hAnsi="Calibri" w:cs="Calibri"/>
                <w:szCs w:val="20"/>
              </w:rPr>
              <w:t>)</w:t>
            </w:r>
            <w:r w:rsidR="00492929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="006C650A" w:rsidRPr="006C650A">
              <w:rPr>
                <w:rFonts w:ascii="Calibri" w:hAnsi="Calibri" w:cs="Calibri"/>
                <w:szCs w:val="20"/>
              </w:rPr>
              <w:t>Érosion</w:t>
            </w:r>
            <w:proofErr w:type="spellEnd"/>
            <w:r w:rsidR="006C650A" w:rsidRPr="006C650A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="006C650A" w:rsidRPr="006C650A">
              <w:rPr>
                <w:rFonts w:ascii="Calibri" w:hAnsi="Calibri" w:cs="Calibri"/>
                <w:szCs w:val="20"/>
              </w:rPr>
              <w:t>côtière</w:t>
            </w:r>
            <w:proofErr w:type="spellEnd"/>
            <w:r w:rsidR="006C650A" w:rsidRPr="006C650A">
              <w:rPr>
                <w:rFonts w:ascii="Calibri" w:hAnsi="Calibri" w:cs="Calibri"/>
                <w:szCs w:val="20"/>
              </w:rPr>
              <w:t xml:space="preserve"> </w:t>
            </w:r>
            <w:r w:rsidR="00492929" w:rsidRPr="00444DD5">
              <w:rPr>
                <w:rFonts w:ascii="Calibri" w:hAnsi="Calibri" w:cs="Calibri"/>
                <w:b/>
                <w:bCs/>
                <w:smallCaps/>
                <w:szCs w:val="20"/>
              </w:rPr>
              <w:t>(Andrew Clark</w:t>
            </w:r>
            <w:r w:rsidR="0042355E">
              <w:rPr>
                <w:rFonts w:ascii="Calibri" w:hAnsi="Calibri" w:cs="Calibri"/>
                <w:b/>
                <w:bCs/>
                <w:smallCaps/>
                <w:szCs w:val="20"/>
              </w:rPr>
              <w:t xml:space="preserve"> </w:t>
            </w:r>
            <w:r w:rsidR="00D95718">
              <w:rPr>
                <w:rFonts w:ascii="Calibri" w:hAnsi="Calibri" w:cs="Calibri"/>
                <w:b/>
                <w:bCs/>
                <w:smallCaps/>
                <w:szCs w:val="20"/>
              </w:rPr>
              <w:t>/ Adam Fenech</w:t>
            </w:r>
            <w:r w:rsidR="00492929" w:rsidRPr="00444DD5">
              <w:rPr>
                <w:rFonts w:ascii="Calibri" w:hAnsi="Calibri" w:cs="Calibri"/>
                <w:b/>
                <w:bCs/>
                <w:smallCaps/>
                <w:szCs w:val="20"/>
              </w:rPr>
              <w:t>)</w:t>
            </w:r>
          </w:p>
        </w:tc>
      </w:tr>
      <w:tr w:rsidR="00925F9A" w:rsidRPr="002F03C9" w14:paraId="4DD6D66E" w14:textId="77777777" w:rsidTr="00161067">
        <w:trPr>
          <w:trHeight w:val="239"/>
        </w:trPr>
        <w:tc>
          <w:tcPr>
            <w:tcW w:w="1835" w:type="dxa"/>
            <w:tcBorders>
              <w:bottom w:val="single" w:sz="6" w:space="0" w:color="A6A6A6" w:themeColor="background1" w:themeShade="A6"/>
            </w:tcBorders>
            <w:shd w:val="clear" w:color="auto" w:fill="FFFFFF" w:themeFill="background1"/>
            <w:tcFitText/>
          </w:tcPr>
          <w:p w14:paraId="303FB390" w14:textId="03D9A8D4" w:rsidR="00925F9A" w:rsidRPr="00DA6AF0" w:rsidRDefault="00925F9A" w:rsidP="00DD597E">
            <w:pPr>
              <w:rPr>
                <w:rFonts w:ascii="Calibri" w:hAnsi="Calibri" w:cs="Calibri"/>
                <w:spacing w:val="8"/>
                <w:szCs w:val="20"/>
                <w:highlight w:val="yellow"/>
              </w:rPr>
            </w:pPr>
            <w:r w:rsidRPr="004C3ED9">
              <w:rPr>
                <w:rFonts w:ascii="Calibri" w:hAnsi="Calibri" w:cs="Calibri"/>
                <w:spacing w:val="12"/>
                <w:szCs w:val="20"/>
              </w:rPr>
              <w:t>12</w:t>
            </w:r>
            <w:r w:rsidR="00CD63B0" w:rsidRPr="004C3ED9">
              <w:rPr>
                <w:rFonts w:ascii="Calibri" w:hAnsi="Calibri" w:cs="Calibri"/>
                <w:spacing w:val="12"/>
                <w:szCs w:val="20"/>
              </w:rPr>
              <w:t xml:space="preserve"> h </w:t>
            </w:r>
            <w:r w:rsidR="00DA7D0F" w:rsidRPr="004C3ED9">
              <w:rPr>
                <w:rFonts w:ascii="Calibri" w:hAnsi="Calibri" w:cs="Calibri"/>
                <w:spacing w:val="12"/>
                <w:szCs w:val="20"/>
              </w:rPr>
              <w:t>15</w:t>
            </w:r>
            <w:r w:rsidRPr="004C3ED9">
              <w:rPr>
                <w:rFonts w:ascii="Calibri" w:hAnsi="Calibri" w:cs="Calibri"/>
                <w:spacing w:val="12"/>
                <w:szCs w:val="20"/>
              </w:rPr>
              <w:t xml:space="preserve"> – 13</w:t>
            </w:r>
            <w:r w:rsidR="00CD63B0" w:rsidRPr="004C3ED9">
              <w:rPr>
                <w:rFonts w:ascii="Calibri" w:hAnsi="Calibri" w:cs="Calibri"/>
                <w:spacing w:val="12"/>
                <w:szCs w:val="20"/>
              </w:rPr>
              <w:t xml:space="preserve"> h </w:t>
            </w:r>
            <w:r w:rsidRPr="004C3ED9">
              <w:rPr>
                <w:rFonts w:ascii="Calibri" w:hAnsi="Calibri" w:cs="Calibri"/>
                <w:spacing w:val="12"/>
                <w:szCs w:val="20"/>
              </w:rPr>
              <w:t>3</w:t>
            </w:r>
            <w:r w:rsidR="00520F1A" w:rsidRPr="004C3ED9">
              <w:rPr>
                <w:rFonts w:ascii="Calibri" w:hAnsi="Calibri" w:cs="Calibri"/>
                <w:spacing w:val="1"/>
                <w:szCs w:val="20"/>
              </w:rPr>
              <w:t>0</w:t>
            </w:r>
          </w:p>
        </w:tc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16D866C5" w14:textId="77777777" w:rsidR="00925F9A" w:rsidRPr="002F03C9" w:rsidRDefault="00925F9A" w:rsidP="00925F9A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FFFF" w:themeFill="background1"/>
          </w:tcPr>
          <w:p w14:paraId="06EB43AD" w14:textId="75B4B3A7" w:rsidR="00925F9A" w:rsidRPr="002F03C9" w:rsidRDefault="00C63CCE" w:rsidP="00925F9A">
            <w:pPr>
              <w:pStyle w:val="Presentation"/>
              <w:rPr>
                <w:rFonts w:ascii="Calibri" w:eastAsia="Calibri" w:hAnsi="Calibri" w:cs="Calibri"/>
                <w:sz w:val="20"/>
              </w:rPr>
            </w:pPr>
            <w:r w:rsidRPr="002F03C9">
              <w:rPr>
                <w:rFonts w:ascii="Calibri" w:hAnsi="Calibri" w:cs="Calibri"/>
                <w:bCs/>
                <w:sz w:val="20"/>
              </w:rPr>
              <w:t>Déjeuner</w:t>
            </w:r>
          </w:p>
        </w:tc>
        <w:tc>
          <w:tcPr>
            <w:tcW w:w="10761" w:type="dxa"/>
            <w:gridSpan w:val="2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FFFF" w:themeFill="background1"/>
          </w:tcPr>
          <w:p w14:paraId="0A8FE87E" w14:textId="175C881A" w:rsidR="00925F9A" w:rsidRPr="004C3ED9" w:rsidRDefault="009F54D1" w:rsidP="004C3ED9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C3ED9">
              <w:rPr>
                <w:rFonts w:ascii="Calibri" w:hAnsi="Calibri" w:cs="Calibri"/>
                <w:bCs/>
                <w:sz w:val="20"/>
                <w:szCs w:val="20"/>
              </w:rPr>
              <w:t>Présentateur</w:t>
            </w:r>
            <w:proofErr w:type="spellEnd"/>
            <w:r w:rsidRPr="004C3ED9">
              <w:rPr>
                <w:rFonts w:ascii="Calibri" w:hAnsi="Calibri" w:cs="Calibri"/>
                <w:bCs/>
                <w:sz w:val="20"/>
                <w:szCs w:val="20"/>
              </w:rPr>
              <w:t xml:space="preserve"> principal</w:t>
            </w:r>
            <w:r w:rsidR="004C3ED9" w:rsidRPr="004C3ED9">
              <w:rPr>
                <w:rFonts w:ascii="Calibri" w:hAnsi="Calibri" w:cs="Calibri"/>
                <w:bCs/>
                <w:sz w:val="20"/>
                <w:szCs w:val="20"/>
              </w:rPr>
              <w:t xml:space="preserve"> -</w:t>
            </w:r>
            <w:r w:rsidRPr="004C3ED9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4C3ED9" w:rsidRPr="004C3ED9">
              <w:rPr>
                <w:rFonts w:ascii="Calibri" w:hAnsi="Calibri" w:cs="Calibri"/>
                <w:sz w:val="20"/>
                <w:szCs w:val="20"/>
              </w:rPr>
              <w:t xml:space="preserve">Le </w:t>
            </w:r>
            <w:proofErr w:type="spellStart"/>
            <w:r w:rsidR="004C3ED9" w:rsidRPr="004C3ED9">
              <w:rPr>
                <w:rFonts w:ascii="Calibri" w:hAnsi="Calibri" w:cs="Calibri"/>
                <w:sz w:val="20"/>
                <w:szCs w:val="20"/>
              </w:rPr>
              <w:t>changement</w:t>
            </w:r>
            <w:proofErr w:type="spellEnd"/>
            <w:r w:rsidR="004C3ED9" w:rsidRPr="004C3ED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4C3ED9" w:rsidRPr="004C3ED9">
              <w:rPr>
                <w:rFonts w:ascii="Calibri" w:hAnsi="Calibri" w:cs="Calibri"/>
                <w:sz w:val="20"/>
                <w:szCs w:val="20"/>
              </w:rPr>
              <w:t>climatique</w:t>
            </w:r>
            <w:proofErr w:type="spellEnd"/>
            <w:r w:rsidR="004C3ED9" w:rsidRPr="004C3ED9">
              <w:rPr>
                <w:rFonts w:ascii="Calibri" w:hAnsi="Calibri" w:cs="Calibri"/>
                <w:sz w:val="20"/>
                <w:szCs w:val="20"/>
              </w:rPr>
              <w:t xml:space="preserve"> : Nous </w:t>
            </w:r>
            <w:proofErr w:type="spellStart"/>
            <w:r w:rsidR="004C3ED9" w:rsidRPr="004C3ED9">
              <w:rPr>
                <w:rFonts w:ascii="Calibri" w:hAnsi="Calibri" w:cs="Calibri"/>
                <w:sz w:val="20"/>
                <w:szCs w:val="20"/>
              </w:rPr>
              <w:t>sommes</w:t>
            </w:r>
            <w:proofErr w:type="spellEnd"/>
            <w:r w:rsidR="004C3ED9" w:rsidRPr="004C3ED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4C3ED9" w:rsidRPr="004C3ED9">
              <w:rPr>
                <w:rFonts w:ascii="Calibri" w:hAnsi="Calibri" w:cs="Calibri"/>
                <w:sz w:val="20"/>
                <w:szCs w:val="20"/>
              </w:rPr>
              <w:t>foutus</w:t>
            </w:r>
            <w:proofErr w:type="spellEnd"/>
            <w:r w:rsidR="004C3ED9" w:rsidRPr="004C3ED9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="004C3ED9" w:rsidRPr="004C3ED9">
              <w:rPr>
                <w:rFonts w:ascii="Calibri" w:hAnsi="Calibri" w:cs="Calibri"/>
                <w:sz w:val="20"/>
                <w:szCs w:val="20"/>
              </w:rPr>
              <w:t>c'est</w:t>
            </w:r>
            <w:proofErr w:type="spellEnd"/>
            <w:r w:rsidR="004C3ED9" w:rsidRPr="004C3ED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4C3ED9" w:rsidRPr="004C3ED9">
              <w:rPr>
                <w:rFonts w:ascii="Calibri" w:hAnsi="Calibri" w:cs="Calibri"/>
                <w:sz w:val="20"/>
                <w:szCs w:val="20"/>
              </w:rPr>
              <w:t>notre</w:t>
            </w:r>
            <w:proofErr w:type="spellEnd"/>
            <w:r w:rsidR="004C3ED9" w:rsidRPr="004C3ED9">
              <w:rPr>
                <w:rFonts w:ascii="Calibri" w:hAnsi="Calibri" w:cs="Calibri"/>
                <w:sz w:val="20"/>
                <w:szCs w:val="20"/>
              </w:rPr>
              <w:t xml:space="preserve"> faute, la situation </w:t>
            </w:r>
            <w:proofErr w:type="spellStart"/>
            <w:r w:rsidR="004C3ED9" w:rsidRPr="004C3ED9">
              <w:rPr>
                <w:rFonts w:ascii="Calibri" w:hAnsi="Calibri" w:cs="Calibri"/>
                <w:sz w:val="20"/>
                <w:szCs w:val="20"/>
              </w:rPr>
              <w:t>va</w:t>
            </w:r>
            <w:proofErr w:type="spellEnd"/>
            <w:r w:rsidR="004C3ED9" w:rsidRPr="004C3ED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4C3ED9" w:rsidRPr="004C3ED9">
              <w:rPr>
                <w:rFonts w:ascii="Calibri" w:hAnsi="Calibri" w:cs="Calibri"/>
                <w:sz w:val="20"/>
                <w:szCs w:val="20"/>
              </w:rPr>
              <w:t>empirer</w:t>
            </w:r>
            <w:proofErr w:type="spellEnd"/>
            <w:r w:rsidR="004C3ED9" w:rsidRPr="004C3ED9">
              <w:rPr>
                <w:rFonts w:ascii="Calibri" w:hAnsi="Calibri" w:cs="Calibri"/>
                <w:sz w:val="20"/>
                <w:szCs w:val="20"/>
              </w:rPr>
              <w:t xml:space="preserve"> et nous ne </w:t>
            </w:r>
            <w:proofErr w:type="spellStart"/>
            <w:r w:rsidR="004C3ED9" w:rsidRPr="004C3ED9">
              <w:rPr>
                <w:rFonts w:ascii="Calibri" w:hAnsi="Calibri" w:cs="Calibri"/>
                <w:sz w:val="20"/>
                <w:szCs w:val="20"/>
              </w:rPr>
              <w:t>pouvons</w:t>
            </w:r>
            <w:proofErr w:type="spellEnd"/>
            <w:r w:rsidR="004C3ED9" w:rsidRPr="004C3ED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4C3ED9" w:rsidRPr="004C3ED9">
              <w:rPr>
                <w:rFonts w:ascii="Calibri" w:hAnsi="Calibri" w:cs="Calibri"/>
                <w:sz w:val="20"/>
                <w:szCs w:val="20"/>
              </w:rPr>
              <w:t>rien</w:t>
            </w:r>
            <w:proofErr w:type="spellEnd"/>
            <w:r w:rsidR="004C3ED9" w:rsidRPr="004C3ED9">
              <w:rPr>
                <w:rFonts w:ascii="Calibri" w:hAnsi="Calibri" w:cs="Calibri"/>
                <w:sz w:val="20"/>
                <w:szCs w:val="20"/>
              </w:rPr>
              <w:t xml:space="preserve"> y faire ! </w:t>
            </w:r>
            <w:r w:rsidR="004C3ED9" w:rsidRPr="004C3ED9">
              <w:rPr>
                <w:rFonts w:ascii="Calibri" w:hAnsi="Calibri" w:cs="Calibri"/>
                <w:b/>
                <w:bCs/>
                <w:smallCaps/>
                <w:sz w:val="20"/>
                <w:szCs w:val="20"/>
              </w:rPr>
              <w:t>Adam Fenech</w:t>
            </w:r>
          </w:p>
        </w:tc>
      </w:tr>
      <w:tr w:rsidR="002B74EA" w:rsidRPr="002F03C9" w14:paraId="1CE800C5" w14:textId="77777777" w:rsidTr="003D3688">
        <w:trPr>
          <w:trHeight w:val="219"/>
        </w:trPr>
        <w:tc>
          <w:tcPr>
            <w:tcW w:w="1835" w:type="dxa"/>
            <w:tcBorders>
              <w:bottom w:val="single" w:sz="6" w:space="0" w:color="A6A6A6" w:themeColor="background1" w:themeShade="A6"/>
            </w:tcBorders>
            <w:shd w:val="clear" w:color="auto" w:fill="CAD7F2"/>
            <w:tcFitText/>
          </w:tcPr>
          <w:p w14:paraId="45ED1DB1" w14:textId="27132ACA" w:rsidR="002B74EA" w:rsidRPr="00DA6AF0" w:rsidRDefault="002B74EA" w:rsidP="002B74EA">
            <w:pPr>
              <w:rPr>
                <w:rFonts w:ascii="Calibri" w:hAnsi="Calibri" w:cs="Calibri"/>
                <w:spacing w:val="37"/>
                <w:szCs w:val="20"/>
              </w:rPr>
            </w:pPr>
            <w:r w:rsidRPr="004C3ED9">
              <w:rPr>
                <w:rFonts w:ascii="Calibri" w:hAnsi="Calibri" w:cs="Calibri"/>
                <w:spacing w:val="12"/>
                <w:szCs w:val="20"/>
              </w:rPr>
              <w:t>13 h 30 – 14 h 3</w:t>
            </w:r>
            <w:r w:rsidRPr="004C3ED9">
              <w:rPr>
                <w:rFonts w:ascii="Calibri" w:hAnsi="Calibri" w:cs="Calibri"/>
                <w:spacing w:val="1"/>
                <w:szCs w:val="20"/>
              </w:rPr>
              <w:t>0</w:t>
            </w:r>
          </w:p>
        </w:tc>
        <w:tc>
          <w:tcPr>
            <w:tcW w:w="425" w:type="dxa"/>
            <w:vMerge/>
            <w:shd w:val="clear" w:color="auto" w:fill="CAD7F2"/>
            <w:vAlign w:val="center"/>
          </w:tcPr>
          <w:p w14:paraId="3498E013" w14:textId="77777777" w:rsidR="002B74EA" w:rsidRPr="002F03C9" w:rsidRDefault="002B74EA" w:rsidP="002B74EA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CAD7F2"/>
          </w:tcPr>
          <w:p w14:paraId="67D90B65" w14:textId="7BE931CC" w:rsidR="002B74EA" w:rsidRPr="002F03C9" w:rsidRDefault="002B74EA" w:rsidP="002B74EA">
            <w:pPr>
              <w:pStyle w:val="Presentation"/>
              <w:rPr>
                <w:rFonts w:ascii="Calibri" w:hAnsi="Calibri" w:cs="Calibri"/>
                <w:b w:val="0"/>
                <w:sz w:val="20"/>
              </w:rPr>
            </w:pPr>
            <w:r w:rsidRPr="002F03C9">
              <w:rPr>
                <w:rFonts w:ascii="Calibri" w:hAnsi="Calibri" w:cs="Calibri"/>
                <w:bCs/>
                <w:sz w:val="20"/>
              </w:rPr>
              <w:t>Session 4</w:t>
            </w:r>
          </w:p>
        </w:tc>
        <w:tc>
          <w:tcPr>
            <w:tcW w:w="481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CAD7F2"/>
          </w:tcPr>
          <w:p w14:paraId="1C1FFEFB" w14:textId="7F2BAAA7" w:rsidR="002B74EA" w:rsidRPr="002F03C9" w:rsidRDefault="002B74EA" w:rsidP="002B74EA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/>
                <w:bCs/>
                <w:szCs w:val="20"/>
              </w:rPr>
              <w:t>GPC</w:t>
            </w:r>
            <w:r w:rsidRPr="002F03C9">
              <w:rPr>
                <w:rFonts w:ascii="Calibri" w:hAnsi="Calibri" w:cs="Calibri"/>
                <w:b/>
                <w:bCs/>
                <w:szCs w:val="20"/>
              </w:rPr>
              <w:t xml:space="preserve">: </w:t>
            </w:r>
            <w:r w:rsidRPr="00F76498">
              <w:rPr>
                <w:rFonts w:ascii="Calibri" w:hAnsi="Calibri" w:cs="Calibri"/>
                <w:szCs w:val="20"/>
              </w:rPr>
              <w:t xml:space="preserve">Le feu et </w:t>
            </w:r>
            <w:proofErr w:type="spellStart"/>
            <w:r w:rsidRPr="00F76498">
              <w:rPr>
                <w:rFonts w:ascii="Calibri" w:hAnsi="Calibri" w:cs="Calibri"/>
                <w:szCs w:val="20"/>
              </w:rPr>
              <w:t>l'eau</w:t>
            </w:r>
            <w:proofErr w:type="spellEnd"/>
            <w:r w:rsidRPr="00F76498">
              <w:rPr>
                <w:rFonts w:ascii="Calibri" w:hAnsi="Calibri" w:cs="Calibri"/>
                <w:szCs w:val="20"/>
              </w:rPr>
              <w:t xml:space="preserve"> en première </w:t>
            </w:r>
            <w:proofErr w:type="spellStart"/>
            <w:r w:rsidRPr="00F76498">
              <w:rPr>
                <w:rFonts w:ascii="Calibri" w:hAnsi="Calibri" w:cs="Calibri"/>
                <w:szCs w:val="20"/>
              </w:rPr>
              <w:t>ligne</w:t>
            </w:r>
            <w:proofErr w:type="spellEnd"/>
            <w:r w:rsidRPr="00F76498">
              <w:rPr>
                <w:rFonts w:ascii="Calibri" w:hAnsi="Calibri" w:cs="Calibri"/>
                <w:szCs w:val="20"/>
              </w:rPr>
              <w:t xml:space="preserve"> de </w:t>
            </w:r>
            <w:proofErr w:type="spellStart"/>
            <w:r w:rsidRPr="00F76498">
              <w:rPr>
                <w:rFonts w:ascii="Calibri" w:hAnsi="Calibri" w:cs="Calibri"/>
                <w:szCs w:val="20"/>
              </w:rPr>
              <w:t>l'arpentage</w:t>
            </w:r>
            <w:proofErr w:type="spellEnd"/>
            <w:r w:rsidRPr="00F76498">
              <w:rPr>
                <w:rFonts w:ascii="Calibri" w:hAnsi="Calibri" w:cs="Calibri"/>
                <w:szCs w:val="20"/>
              </w:rPr>
              <w:t xml:space="preserve"> avec les </w:t>
            </w:r>
            <w:proofErr w:type="spellStart"/>
            <w:r w:rsidRPr="00F76498">
              <w:rPr>
                <w:rFonts w:ascii="Calibri" w:hAnsi="Calibri" w:cs="Calibri"/>
                <w:szCs w:val="20"/>
              </w:rPr>
              <w:t>panélistes</w:t>
            </w:r>
            <w:proofErr w:type="spellEnd"/>
            <w:r w:rsidRPr="00F76498">
              <w:rPr>
                <w:rFonts w:ascii="Calibri" w:hAnsi="Calibri" w:cs="Calibri"/>
                <w:szCs w:val="20"/>
              </w:rPr>
              <w:t>:</w:t>
            </w:r>
            <w:r>
              <w:rPr>
                <w:rFonts w:ascii="Calibri" w:hAnsi="Calibri" w:cs="Calibri"/>
                <w:b/>
                <w:bCs/>
                <w:szCs w:val="20"/>
              </w:rPr>
              <w:t xml:space="preserve"> </w:t>
            </w:r>
            <w:r w:rsidRPr="00846C4B">
              <w:rPr>
                <w:rFonts w:ascii="Calibri" w:hAnsi="Calibri"/>
                <w:b/>
                <w:bCs/>
                <w:smallCaps/>
                <w:szCs w:val="20"/>
              </w:rPr>
              <w:t xml:space="preserve">Ian Legaree, Daniel Roberge, </w:t>
            </w:r>
            <w:r w:rsidRPr="00846C4B">
              <w:rPr>
                <w:rFonts w:ascii="Calibri" w:hAnsi="Calibri"/>
                <w:b/>
                <w:bCs/>
                <w:smallCaps/>
                <w:szCs w:val="20"/>
                <w:lang w:val="fr-FR"/>
              </w:rPr>
              <w:t>Nicholas Parrott</w:t>
            </w:r>
          </w:p>
        </w:tc>
        <w:tc>
          <w:tcPr>
            <w:tcW w:w="594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CAD7F2"/>
          </w:tcPr>
          <w:p w14:paraId="0C97215F" w14:textId="23083562" w:rsidR="002B74EA" w:rsidRPr="002F03C9" w:rsidRDefault="002B74EA" w:rsidP="002B74EA">
            <w:pPr>
              <w:pStyle w:val="Presentation"/>
              <w:rPr>
                <w:rFonts w:ascii="Calibri" w:hAnsi="Calibri" w:cs="Calibri"/>
                <w:bCs/>
                <w:sz w:val="20"/>
              </w:rPr>
            </w:pPr>
            <w:r w:rsidRPr="002F03C9">
              <w:rPr>
                <w:rFonts w:ascii="Calibri" w:hAnsi="Calibri" w:cs="Calibri"/>
                <w:bCs/>
                <w:sz w:val="20"/>
              </w:rPr>
              <w:t xml:space="preserve">AATC - </w:t>
            </w:r>
            <w:r w:rsidRPr="00D53401">
              <w:rPr>
                <w:rFonts w:ascii="Calibri" w:hAnsi="Calibri" w:cs="Calibri"/>
                <w:b w:val="0"/>
                <w:sz w:val="20"/>
              </w:rPr>
              <w:t>Kiribati (</w:t>
            </w:r>
            <w:proofErr w:type="spellStart"/>
            <w:r w:rsidRPr="00D53401">
              <w:rPr>
                <w:rFonts w:ascii="Calibri" w:hAnsi="Calibri" w:cs="Calibri"/>
                <w:b w:val="0"/>
                <w:sz w:val="20"/>
              </w:rPr>
              <w:t>une</w:t>
            </w:r>
            <w:proofErr w:type="spellEnd"/>
            <w:r w:rsidRPr="00D53401">
              <w:rPr>
                <w:rFonts w:ascii="Calibri" w:hAnsi="Calibri" w:cs="Calibri"/>
                <w:b w:val="0"/>
                <w:sz w:val="20"/>
              </w:rPr>
              <w:t xml:space="preserve"> terre de feu et </w:t>
            </w:r>
            <w:proofErr w:type="spellStart"/>
            <w:r w:rsidRPr="00D53401">
              <w:rPr>
                <w:rFonts w:ascii="Calibri" w:hAnsi="Calibri" w:cs="Calibri"/>
                <w:b w:val="0"/>
                <w:sz w:val="20"/>
              </w:rPr>
              <w:t>d'eau</w:t>
            </w:r>
            <w:proofErr w:type="spellEnd"/>
            <w:proofErr w:type="gramStart"/>
            <w:r w:rsidRPr="00D53401">
              <w:rPr>
                <w:rFonts w:ascii="Calibri" w:hAnsi="Calibri" w:cs="Calibri"/>
                <w:b w:val="0"/>
                <w:sz w:val="20"/>
              </w:rPr>
              <w:t>) :</w:t>
            </w:r>
            <w:proofErr w:type="gramEnd"/>
            <w:r w:rsidRPr="00D53401">
              <w:rPr>
                <w:rFonts w:ascii="Calibri" w:hAnsi="Calibri" w:cs="Calibri"/>
                <w:b w:val="0"/>
                <w:sz w:val="20"/>
              </w:rPr>
              <w:t xml:space="preserve"> </w:t>
            </w:r>
            <w:proofErr w:type="spellStart"/>
            <w:r w:rsidRPr="00D53401">
              <w:rPr>
                <w:rFonts w:ascii="Calibri" w:hAnsi="Calibri" w:cs="Calibri"/>
                <w:b w:val="0"/>
                <w:sz w:val="20"/>
              </w:rPr>
              <w:t>levés</w:t>
            </w:r>
            <w:proofErr w:type="spellEnd"/>
            <w:r w:rsidRPr="00D53401">
              <w:rPr>
                <w:rFonts w:ascii="Calibri" w:hAnsi="Calibri" w:cs="Calibri"/>
                <w:b w:val="0"/>
                <w:sz w:val="20"/>
              </w:rPr>
              <w:t xml:space="preserve"> </w:t>
            </w:r>
            <w:proofErr w:type="spellStart"/>
            <w:r w:rsidRPr="00D53401">
              <w:rPr>
                <w:rFonts w:ascii="Calibri" w:hAnsi="Calibri" w:cs="Calibri"/>
                <w:b w:val="0"/>
                <w:sz w:val="20"/>
              </w:rPr>
              <w:t>bathymétriques</w:t>
            </w:r>
            <w:proofErr w:type="spellEnd"/>
            <w:r w:rsidRPr="00D53401">
              <w:rPr>
                <w:rFonts w:ascii="Calibri" w:hAnsi="Calibri" w:cs="Calibri"/>
                <w:b w:val="0"/>
                <w:sz w:val="20"/>
              </w:rPr>
              <w:t xml:space="preserve"> </w:t>
            </w:r>
            <w:proofErr w:type="spellStart"/>
            <w:r w:rsidRPr="00D53401">
              <w:rPr>
                <w:rFonts w:ascii="Calibri" w:hAnsi="Calibri" w:cs="Calibri"/>
                <w:b w:val="0"/>
                <w:sz w:val="20"/>
              </w:rPr>
              <w:t>aériens</w:t>
            </w:r>
            <w:proofErr w:type="spellEnd"/>
            <w:r w:rsidRPr="00D53401">
              <w:rPr>
                <w:rFonts w:ascii="Calibri" w:hAnsi="Calibri" w:cs="Calibri"/>
                <w:b w:val="0"/>
                <w:sz w:val="20"/>
              </w:rPr>
              <w:t xml:space="preserve"> par lidar et MBES</w:t>
            </w:r>
            <w:r w:rsidRPr="00D53401">
              <w:rPr>
                <w:rFonts w:ascii="Calibri" w:hAnsi="Calibri" w:cs="Calibri"/>
                <w:bCs/>
                <w:sz w:val="20"/>
              </w:rPr>
              <w:t xml:space="preserve"> </w:t>
            </w:r>
            <w:r w:rsidRPr="00E067D2">
              <w:rPr>
                <w:rFonts w:ascii="Calibri" w:hAnsi="Calibri" w:cs="Calibri"/>
                <w:bCs/>
                <w:smallCaps/>
                <w:sz w:val="20"/>
                <w:szCs w:val="22"/>
              </w:rPr>
              <w:t>Derrick Peyton</w:t>
            </w:r>
          </w:p>
        </w:tc>
      </w:tr>
      <w:tr w:rsidR="002B74EA" w:rsidRPr="002F03C9" w14:paraId="2AA38B9D" w14:textId="77777777" w:rsidTr="00DD597E">
        <w:trPr>
          <w:trHeight w:val="298"/>
        </w:trPr>
        <w:tc>
          <w:tcPr>
            <w:tcW w:w="1835" w:type="dxa"/>
            <w:tcBorders>
              <w:bottom w:val="single" w:sz="6" w:space="0" w:color="A6A6A6" w:themeColor="background1" w:themeShade="A6"/>
            </w:tcBorders>
            <w:shd w:val="clear" w:color="auto" w:fill="E1DFDF" w:themeFill="text2" w:themeFillTint="33"/>
            <w:tcFitText/>
          </w:tcPr>
          <w:p w14:paraId="17DDE5BB" w14:textId="727FFA62" w:rsidR="002B74EA" w:rsidRPr="00DA6AF0" w:rsidRDefault="002B74EA" w:rsidP="002B74EA">
            <w:pPr>
              <w:rPr>
                <w:rFonts w:ascii="Calibri" w:hAnsi="Calibri" w:cs="Calibri"/>
                <w:spacing w:val="4"/>
                <w:szCs w:val="20"/>
              </w:rPr>
            </w:pPr>
            <w:r w:rsidRPr="002B74EA">
              <w:rPr>
                <w:rFonts w:ascii="Calibri" w:hAnsi="Calibri" w:cs="Calibri"/>
                <w:spacing w:val="8"/>
                <w:szCs w:val="20"/>
              </w:rPr>
              <w:t>14 h 30 – 15 h 00</w:t>
            </w:r>
            <w:r w:rsidRPr="002B74EA">
              <w:rPr>
                <w:rFonts w:ascii="Calibri" w:hAnsi="Calibri" w:cs="Calibri"/>
                <w:spacing w:val="11"/>
                <w:szCs w:val="20"/>
              </w:rPr>
              <w:t xml:space="preserve"> </w:t>
            </w:r>
          </w:p>
        </w:tc>
        <w:tc>
          <w:tcPr>
            <w:tcW w:w="425" w:type="dxa"/>
            <w:vMerge/>
            <w:shd w:val="clear" w:color="auto" w:fill="E1DFDF" w:themeFill="text2" w:themeFillTint="33"/>
            <w:vAlign w:val="center"/>
          </w:tcPr>
          <w:p w14:paraId="36C304EF" w14:textId="77777777" w:rsidR="002B74EA" w:rsidRPr="002F03C9" w:rsidRDefault="002B74EA" w:rsidP="002B74EA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12179" w:type="dxa"/>
            <w:gridSpan w:val="3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1DFDF" w:themeFill="text2" w:themeFillTint="33"/>
          </w:tcPr>
          <w:p w14:paraId="72A12208" w14:textId="6B1B8058" w:rsidR="002B74EA" w:rsidRPr="002F03C9" w:rsidRDefault="002B74EA" w:rsidP="002B74EA">
            <w:pPr>
              <w:rPr>
                <w:rFonts w:ascii="Calibri" w:hAnsi="Calibri" w:cs="Calibri"/>
                <w:szCs w:val="20"/>
              </w:rPr>
            </w:pPr>
            <w:r w:rsidRPr="002F03C9">
              <w:rPr>
                <w:rFonts w:ascii="Calibri" w:eastAsia="Calibri" w:hAnsi="Calibri" w:cs="Calibri"/>
                <w:szCs w:val="20"/>
              </w:rPr>
              <w:t xml:space="preserve">Pause </w:t>
            </w:r>
            <w:proofErr w:type="spellStart"/>
            <w:r w:rsidRPr="002F03C9">
              <w:rPr>
                <w:rFonts w:ascii="Calibri" w:eastAsia="Calibri" w:hAnsi="Calibri" w:cs="Calibri"/>
                <w:szCs w:val="20"/>
              </w:rPr>
              <w:t>santé</w:t>
            </w:r>
            <w:proofErr w:type="spellEnd"/>
            <w:r w:rsidRPr="002F03C9">
              <w:rPr>
                <w:rFonts w:ascii="Calibri" w:eastAsia="Calibri" w:hAnsi="Calibri" w:cs="Calibri"/>
                <w:szCs w:val="20"/>
              </w:rPr>
              <w:t xml:space="preserve"> - (exposition et diffusion </w:t>
            </w:r>
            <w:proofErr w:type="spellStart"/>
            <w:r w:rsidRPr="002F03C9">
              <w:rPr>
                <w:rFonts w:ascii="Calibri" w:eastAsia="Calibri" w:hAnsi="Calibri" w:cs="Calibri"/>
                <w:szCs w:val="20"/>
              </w:rPr>
              <w:t>vidéo</w:t>
            </w:r>
            <w:proofErr w:type="spellEnd"/>
            <w:r w:rsidRPr="002F03C9">
              <w:rPr>
                <w:rFonts w:ascii="Calibri" w:eastAsia="Calibri" w:hAnsi="Calibri" w:cs="Calibri"/>
                <w:szCs w:val="20"/>
              </w:rPr>
              <w:t>)</w:t>
            </w:r>
          </w:p>
        </w:tc>
      </w:tr>
      <w:tr w:rsidR="002B74EA" w:rsidRPr="002F03C9" w14:paraId="0DDC4362" w14:textId="77777777" w:rsidTr="00DD597E">
        <w:trPr>
          <w:trHeight w:val="298"/>
        </w:trPr>
        <w:tc>
          <w:tcPr>
            <w:tcW w:w="1835" w:type="dxa"/>
            <w:tcBorders>
              <w:bottom w:val="single" w:sz="6" w:space="0" w:color="A6A6A6" w:themeColor="background1" w:themeShade="A6"/>
            </w:tcBorders>
            <w:shd w:val="clear" w:color="auto" w:fill="BDB5B5" w:themeFill="accent5" w:themeFillTint="99"/>
            <w:tcFitText/>
          </w:tcPr>
          <w:p w14:paraId="5F2FBF81" w14:textId="13679309" w:rsidR="002B74EA" w:rsidRPr="00DA6AF0" w:rsidRDefault="002B74EA" w:rsidP="002B74EA">
            <w:pPr>
              <w:rPr>
                <w:rFonts w:ascii="Calibri" w:hAnsi="Calibri" w:cs="Calibri"/>
                <w:spacing w:val="4"/>
                <w:szCs w:val="20"/>
              </w:rPr>
            </w:pPr>
            <w:r w:rsidRPr="00DA6AF0">
              <w:rPr>
                <w:rFonts w:ascii="Calibri" w:hAnsi="Calibri" w:cs="Calibri"/>
                <w:spacing w:val="12"/>
                <w:szCs w:val="20"/>
              </w:rPr>
              <w:t>15 h 00 – 17 h 0</w:t>
            </w:r>
            <w:r w:rsidRPr="00DA6AF0">
              <w:rPr>
                <w:rFonts w:ascii="Calibri" w:hAnsi="Calibri" w:cs="Calibri"/>
                <w:spacing w:val="1"/>
                <w:szCs w:val="20"/>
              </w:rPr>
              <w:t>0</w:t>
            </w:r>
          </w:p>
        </w:tc>
        <w:tc>
          <w:tcPr>
            <w:tcW w:w="425" w:type="dxa"/>
            <w:vMerge/>
            <w:shd w:val="clear" w:color="auto" w:fill="BDB5B5" w:themeFill="accent5" w:themeFillTint="99"/>
            <w:vAlign w:val="center"/>
          </w:tcPr>
          <w:p w14:paraId="45D29DEA" w14:textId="77777777" w:rsidR="002B74EA" w:rsidRPr="002F03C9" w:rsidRDefault="002B74EA" w:rsidP="002B74EA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12179" w:type="dxa"/>
            <w:gridSpan w:val="3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BDB5B5" w:themeFill="accent5" w:themeFillTint="99"/>
          </w:tcPr>
          <w:p w14:paraId="3C0102FC" w14:textId="68E1CB77" w:rsidR="002B74EA" w:rsidRPr="002F03C9" w:rsidRDefault="002B74EA" w:rsidP="002B74EA">
            <w:pPr>
              <w:rPr>
                <w:rFonts w:ascii="Calibri" w:eastAsia="Calibri" w:hAnsi="Calibri" w:cs="Calibri"/>
                <w:b/>
                <w:bCs/>
                <w:szCs w:val="20"/>
              </w:rPr>
            </w:pPr>
            <w:r w:rsidRPr="002F03C9">
              <w:rPr>
                <w:rFonts w:ascii="Calibri" w:hAnsi="Calibri" w:cs="Calibri"/>
                <w:b/>
                <w:bCs/>
                <w:szCs w:val="20"/>
              </w:rPr>
              <w:t>Réunion d'affaires de l'AATC</w:t>
            </w:r>
          </w:p>
        </w:tc>
      </w:tr>
    </w:tbl>
    <w:p w14:paraId="0BD3DFBB" w14:textId="77777777" w:rsidR="006C13EC" w:rsidRPr="002F03C9" w:rsidRDefault="006C13EC" w:rsidP="0004060D">
      <w:pPr>
        <w:rPr>
          <w:rFonts w:ascii="Calibri" w:hAnsi="Calibri" w:cs="Calibri"/>
          <w:szCs w:val="20"/>
        </w:rPr>
      </w:pPr>
    </w:p>
    <w:tbl>
      <w:tblPr>
        <w:tblW w:w="4784" w:type="pct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1835"/>
        <w:gridCol w:w="12617"/>
      </w:tblGrid>
      <w:tr w:rsidR="000870CA" w:rsidRPr="002F03C9" w14:paraId="3F1639BD" w14:textId="77777777" w:rsidTr="00DD597E">
        <w:trPr>
          <w:trHeight w:val="336"/>
        </w:trPr>
        <w:tc>
          <w:tcPr>
            <w:tcW w:w="1835" w:type="dxa"/>
            <w:tcBorders>
              <w:bottom w:val="single" w:sz="6" w:space="0" w:color="A6A6A6" w:themeColor="background1" w:themeShade="A6"/>
            </w:tcBorders>
            <w:shd w:val="clear" w:color="auto" w:fill="CBB5B5"/>
            <w:tcFitText/>
          </w:tcPr>
          <w:p w14:paraId="4D21008D" w14:textId="2C630CA6" w:rsidR="000870CA" w:rsidRPr="00DD597E" w:rsidRDefault="000870CA" w:rsidP="00DD597E">
            <w:pPr>
              <w:rPr>
                <w:rFonts w:ascii="Calibri" w:hAnsi="Calibri" w:cs="Calibri"/>
                <w:spacing w:val="28"/>
                <w:szCs w:val="20"/>
              </w:rPr>
            </w:pPr>
            <w:r w:rsidRPr="004C11E6">
              <w:rPr>
                <w:rFonts w:ascii="Calibri" w:hAnsi="Calibri" w:cs="Calibri"/>
                <w:spacing w:val="8"/>
                <w:szCs w:val="20"/>
              </w:rPr>
              <w:t>19</w:t>
            </w:r>
            <w:r w:rsidR="00CD63B0" w:rsidRPr="004C11E6">
              <w:rPr>
                <w:rFonts w:ascii="Calibri" w:hAnsi="Calibri" w:cs="Calibri"/>
                <w:spacing w:val="8"/>
                <w:szCs w:val="20"/>
              </w:rPr>
              <w:t xml:space="preserve"> h </w:t>
            </w:r>
            <w:r w:rsidRPr="004C11E6">
              <w:rPr>
                <w:rFonts w:ascii="Calibri" w:hAnsi="Calibri" w:cs="Calibri"/>
                <w:spacing w:val="8"/>
                <w:szCs w:val="20"/>
              </w:rPr>
              <w:t>00 – 23</w:t>
            </w:r>
            <w:r w:rsidR="00CD63B0" w:rsidRPr="004C11E6">
              <w:rPr>
                <w:rFonts w:ascii="Calibri" w:hAnsi="Calibri" w:cs="Calibri"/>
                <w:spacing w:val="8"/>
                <w:szCs w:val="20"/>
              </w:rPr>
              <w:t xml:space="preserve"> h </w:t>
            </w:r>
            <w:r w:rsidRPr="004C11E6">
              <w:rPr>
                <w:rFonts w:ascii="Calibri" w:hAnsi="Calibri" w:cs="Calibri"/>
                <w:spacing w:val="8"/>
                <w:szCs w:val="20"/>
              </w:rPr>
              <w:t>00</w:t>
            </w:r>
            <w:r w:rsidRPr="004C11E6">
              <w:rPr>
                <w:rFonts w:ascii="Calibri" w:hAnsi="Calibri" w:cs="Calibri"/>
                <w:spacing w:val="11"/>
                <w:szCs w:val="20"/>
              </w:rPr>
              <w:t xml:space="preserve"> </w:t>
            </w:r>
          </w:p>
        </w:tc>
        <w:tc>
          <w:tcPr>
            <w:tcW w:w="12617" w:type="dxa"/>
            <w:tcBorders>
              <w:right w:val="single" w:sz="6" w:space="0" w:color="A6A6A6" w:themeColor="background1" w:themeShade="A6"/>
            </w:tcBorders>
            <w:shd w:val="clear" w:color="auto" w:fill="D0BCBC" w:themeFill="accent6" w:themeFillTint="66"/>
            <w:vAlign w:val="center"/>
          </w:tcPr>
          <w:p w14:paraId="3FFF4566" w14:textId="3C1D9851" w:rsidR="000870CA" w:rsidRPr="002F03C9" w:rsidRDefault="00B839E5" w:rsidP="00441DC4">
            <w:pPr>
              <w:pStyle w:val="Presentation"/>
              <w:rPr>
                <w:rFonts w:ascii="Calibri" w:eastAsia="Calibri" w:hAnsi="Calibri" w:cs="Calibri"/>
                <w:sz w:val="20"/>
              </w:rPr>
            </w:pPr>
            <w:proofErr w:type="spellStart"/>
            <w:r w:rsidRPr="002F03C9">
              <w:rPr>
                <w:rFonts w:ascii="Calibri" w:eastAsia="Calibri" w:hAnsi="Calibri" w:cs="Calibri"/>
                <w:sz w:val="20"/>
              </w:rPr>
              <w:t>Dîner</w:t>
            </w:r>
            <w:proofErr w:type="spellEnd"/>
            <w:r w:rsidRPr="002F03C9">
              <w:rPr>
                <w:rFonts w:ascii="Calibri" w:eastAsia="Calibri" w:hAnsi="Calibri" w:cs="Calibri"/>
                <w:sz w:val="20"/>
              </w:rPr>
              <w:t xml:space="preserve"> de gala des </w:t>
            </w:r>
            <w:proofErr w:type="spellStart"/>
            <w:r w:rsidRPr="002F03C9">
              <w:rPr>
                <w:rFonts w:ascii="Calibri" w:eastAsia="Calibri" w:hAnsi="Calibri" w:cs="Calibri"/>
                <w:sz w:val="20"/>
              </w:rPr>
              <w:t>présidents</w:t>
            </w:r>
            <w:proofErr w:type="spellEnd"/>
            <w:r w:rsidRPr="002F03C9">
              <w:rPr>
                <w:rFonts w:ascii="Calibri" w:eastAsia="Calibri" w:hAnsi="Calibri" w:cs="Calibri"/>
                <w:sz w:val="20"/>
              </w:rPr>
              <w:t xml:space="preserve"> avec remise de prix et de commissions. Divertissement par PEI Kitchen Party Trio - par Cynthia MacLeod avec un </w:t>
            </w:r>
            <w:proofErr w:type="spellStart"/>
            <w:r w:rsidRPr="002F03C9">
              <w:rPr>
                <w:rFonts w:ascii="Calibri" w:eastAsia="Calibri" w:hAnsi="Calibri" w:cs="Calibri"/>
                <w:sz w:val="20"/>
              </w:rPr>
              <w:t>groupe</w:t>
            </w:r>
            <w:proofErr w:type="spellEnd"/>
            <w:r w:rsidRPr="002F03C9">
              <w:rPr>
                <w:rFonts w:ascii="Calibri" w:eastAsia="Calibri" w:hAnsi="Calibri" w:cs="Calibri"/>
                <w:sz w:val="20"/>
              </w:rPr>
              <w:t xml:space="preserve"> de reprises </w:t>
            </w:r>
            <w:proofErr w:type="spellStart"/>
            <w:r w:rsidRPr="002F03C9">
              <w:rPr>
                <w:rFonts w:ascii="Calibri" w:eastAsia="Calibri" w:hAnsi="Calibri" w:cs="Calibri"/>
                <w:sz w:val="20"/>
              </w:rPr>
              <w:t>acoustiques</w:t>
            </w:r>
            <w:proofErr w:type="spellEnd"/>
            <w:r w:rsidRPr="002F03C9">
              <w:rPr>
                <w:rFonts w:ascii="Calibri" w:eastAsia="Calibri" w:hAnsi="Calibri" w:cs="Calibri"/>
                <w:sz w:val="20"/>
              </w:rPr>
              <w:t xml:space="preserve"> de 4 </w:t>
            </w:r>
            <w:proofErr w:type="spellStart"/>
            <w:r w:rsidRPr="002F03C9">
              <w:rPr>
                <w:rFonts w:ascii="Calibri" w:eastAsia="Calibri" w:hAnsi="Calibri" w:cs="Calibri"/>
                <w:sz w:val="20"/>
              </w:rPr>
              <w:t>personnes</w:t>
            </w:r>
            <w:proofErr w:type="spellEnd"/>
          </w:p>
        </w:tc>
      </w:tr>
    </w:tbl>
    <w:p w14:paraId="7100E8CC" w14:textId="13C2DA58" w:rsidR="00AE496E" w:rsidRPr="002F03C9" w:rsidRDefault="00AE496E" w:rsidP="0004060D">
      <w:pPr>
        <w:rPr>
          <w:rFonts w:ascii="Calibri" w:hAnsi="Calibri" w:cs="Calibri"/>
          <w:szCs w:val="20"/>
        </w:rPr>
      </w:pPr>
    </w:p>
    <w:p w14:paraId="0B322AB7" w14:textId="77777777" w:rsidR="00E1646D" w:rsidRDefault="00E1646D" w:rsidP="0004060D">
      <w:pPr>
        <w:rPr>
          <w:rFonts w:ascii="Calibri" w:eastAsia="Calibri" w:hAnsi="Calibri" w:cs="Calibri"/>
          <w:b/>
          <w:color w:val="460E16"/>
          <w:szCs w:val="20"/>
        </w:rPr>
      </w:pPr>
    </w:p>
    <w:p w14:paraId="17E8F87D" w14:textId="77777777" w:rsidR="00E1646D" w:rsidRDefault="00E1646D" w:rsidP="0004060D">
      <w:pPr>
        <w:rPr>
          <w:rFonts w:ascii="Calibri" w:eastAsia="Calibri" w:hAnsi="Calibri" w:cs="Calibri"/>
          <w:b/>
          <w:color w:val="460E16"/>
          <w:szCs w:val="20"/>
        </w:rPr>
      </w:pPr>
    </w:p>
    <w:p w14:paraId="6D1E8211" w14:textId="77777777" w:rsidR="00E1646D" w:rsidRDefault="00E1646D" w:rsidP="0004060D">
      <w:pPr>
        <w:rPr>
          <w:rFonts w:ascii="Calibri" w:eastAsia="Calibri" w:hAnsi="Calibri" w:cs="Calibri"/>
          <w:b/>
          <w:color w:val="460E16"/>
          <w:szCs w:val="20"/>
        </w:rPr>
      </w:pPr>
    </w:p>
    <w:p w14:paraId="38528B37" w14:textId="4670AA5B" w:rsidR="00625DBC" w:rsidRPr="002F03C9" w:rsidRDefault="007E09AC" w:rsidP="0004060D">
      <w:pPr>
        <w:rPr>
          <w:rFonts w:ascii="Calibri" w:hAnsi="Calibri" w:cs="Calibri"/>
          <w:szCs w:val="20"/>
        </w:rPr>
      </w:pPr>
      <w:proofErr w:type="spellStart"/>
      <w:r w:rsidRPr="002F03C9">
        <w:rPr>
          <w:rFonts w:ascii="Calibri" w:eastAsia="Calibri" w:hAnsi="Calibri" w:cs="Calibri"/>
          <w:b/>
          <w:color w:val="460E16"/>
          <w:szCs w:val="20"/>
        </w:rPr>
        <w:lastRenderedPageBreak/>
        <w:t>Vendredi</w:t>
      </w:r>
      <w:proofErr w:type="spellEnd"/>
      <w:r w:rsidRPr="002F03C9">
        <w:rPr>
          <w:rFonts w:ascii="Calibri" w:eastAsia="Calibri" w:hAnsi="Calibri" w:cs="Calibri"/>
          <w:b/>
          <w:color w:val="460E16"/>
          <w:szCs w:val="20"/>
        </w:rPr>
        <w:t xml:space="preserve"> 24 </w:t>
      </w:r>
      <w:proofErr w:type="spellStart"/>
      <w:r w:rsidRPr="002F03C9">
        <w:rPr>
          <w:rFonts w:ascii="Calibri" w:eastAsia="Calibri" w:hAnsi="Calibri" w:cs="Calibri"/>
          <w:b/>
          <w:color w:val="460E16"/>
          <w:szCs w:val="20"/>
        </w:rPr>
        <w:t>mai</w:t>
      </w:r>
      <w:proofErr w:type="spellEnd"/>
      <w:r w:rsidRPr="002F03C9">
        <w:rPr>
          <w:rFonts w:ascii="Calibri" w:eastAsia="Calibri" w:hAnsi="Calibri" w:cs="Calibri"/>
          <w:b/>
          <w:color w:val="460E16"/>
          <w:szCs w:val="20"/>
        </w:rPr>
        <w:t xml:space="preserve"> 2024</w:t>
      </w:r>
    </w:p>
    <w:tbl>
      <w:tblPr>
        <w:tblpPr w:leftFromText="180" w:rightFromText="180" w:vertAnchor="text" w:tblpY="1"/>
        <w:tblOverlap w:val="never"/>
        <w:tblW w:w="4784" w:type="pct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1835"/>
        <w:gridCol w:w="5813"/>
        <w:gridCol w:w="6804"/>
      </w:tblGrid>
      <w:tr w:rsidR="00AE496E" w:rsidRPr="002F03C9" w14:paraId="36D01FCD" w14:textId="77777777" w:rsidTr="00DD597E">
        <w:trPr>
          <w:trHeight w:val="193"/>
        </w:trPr>
        <w:tc>
          <w:tcPr>
            <w:tcW w:w="1835" w:type="dxa"/>
            <w:tcBorders>
              <w:top w:val="single" w:sz="6" w:space="0" w:color="A6A6A6" w:themeColor="background1" w:themeShade="A6"/>
            </w:tcBorders>
            <w:shd w:val="clear" w:color="auto" w:fill="ECE8E1" w:themeFill="accent3" w:themeFillTint="33"/>
            <w:tcFitText/>
          </w:tcPr>
          <w:p w14:paraId="63279B67" w14:textId="0F3F7727" w:rsidR="00AE496E" w:rsidRPr="00DD597E" w:rsidRDefault="00E72B23" w:rsidP="00DD597E">
            <w:pPr>
              <w:rPr>
                <w:rFonts w:ascii="Calibri" w:hAnsi="Calibri" w:cs="Calibri"/>
                <w:spacing w:val="18"/>
                <w:szCs w:val="20"/>
              </w:rPr>
            </w:pPr>
            <w:r w:rsidRPr="00DD597E">
              <w:rPr>
                <w:rFonts w:ascii="Calibri" w:hAnsi="Calibri" w:cs="Calibri"/>
                <w:spacing w:val="18"/>
                <w:szCs w:val="20"/>
              </w:rPr>
              <w:t>0</w:t>
            </w:r>
            <w:r w:rsidR="00AE496E" w:rsidRPr="00DD597E">
              <w:rPr>
                <w:rFonts w:ascii="Calibri" w:hAnsi="Calibri" w:cs="Calibri"/>
                <w:spacing w:val="18"/>
                <w:szCs w:val="20"/>
              </w:rPr>
              <w:t>7</w:t>
            </w:r>
            <w:r w:rsidRPr="00DD597E">
              <w:rPr>
                <w:rFonts w:ascii="Calibri" w:hAnsi="Calibri" w:cs="Calibri"/>
                <w:spacing w:val="18"/>
                <w:szCs w:val="20"/>
              </w:rPr>
              <w:t xml:space="preserve"> h </w:t>
            </w:r>
            <w:r w:rsidR="00AE496E" w:rsidRPr="00DD597E">
              <w:rPr>
                <w:rFonts w:ascii="Calibri" w:hAnsi="Calibri" w:cs="Calibri"/>
                <w:spacing w:val="18"/>
                <w:szCs w:val="20"/>
              </w:rPr>
              <w:t>30 -</w:t>
            </w:r>
            <w:r w:rsidRPr="00DD597E">
              <w:rPr>
                <w:rFonts w:ascii="Calibri" w:hAnsi="Calibri" w:cs="Calibri"/>
                <w:spacing w:val="18"/>
                <w:szCs w:val="20"/>
              </w:rPr>
              <w:t>0</w:t>
            </w:r>
            <w:r w:rsidR="00AE496E" w:rsidRPr="00DD597E">
              <w:rPr>
                <w:rFonts w:ascii="Calibri" w:hAnsi="Calibri" w:cs="Calibri"/>
                <w:spacing w:val="18"/>
                <w:szCs w:val="20"/>
              </w:rPr>
              <w:t>9</w:t>
            </w:r>
            <w:r w:rsidRPr="00DD597E">
              <w:rPr>
                <w:rFonts w:ascii="Calibri" w:hAnsi="Calibri" w:cs="Calibri"/>
                <w:spacing w:val="18"/>
                <w:szCs w:val="20"/>
              </w:rPr>
              <w:t xml:space="preserve"> h </w:t>
            </w:r>
            <w:r w:rsidR="00AE496E" w:rsidRPr="00DD597E">
              <w:rPr>
                <w:rFonts w:ascii="Calibri" w:hAnsi="Calibri" w:cs="Calibri"/>
                <w:spacing w:val="18"/>
                <w:szCs w:val="20"/>
              </w:rPr>
              <w:t>0</w:t>
            </w:r>
            <w:r w:rsidR="00AE496E" w:rsidRPr="00DD597E">
              <w:rPr>
                <w:rFonts w:ascii="Calibri" w:hAnsi="Calibri" w:cs="Calibri"/>
                <w:spacing w:val="7"/>
                <w:szCs w:val="20"/>
              </w:rPr>
              <w:t>0</w:t>
            </w:r>
          </w:p>
        </w:tc>
        <w:tc>
          <w:tcPr>
            <w:tcW w:w="5813" w:type="dxa"/>
            <w:tcBorders>
              <w:top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CE8E1" w:themeFill="accent3" w:themeFillTint="33"/>
          </w:tcPr>
          <w:p w14:paraId="0E527158" w14:textId="431ECD99" w:rsidR="00AE496E" w:rsidRPr="002F03C9" w:rsidRDefault="00B839E5" w:rsidP="00AC1800">
            <w:pPr>
              <w:pStyle w:val="Presentation"/>
              <w:rPr>
                <w:rFonts w:ascii="Calibri" w:eastAsia="Calibri" w:hAnsi="Calibri" w:cs="Calibri"/>
                <w:sz w:val="20"/>
              </w:rPr>
            </w:pPr>
            <w:r w:rsidRPr="002F03C9">
              <w:rPr>
                <w:rFonts w:ascii="Calibri" w:hAnsi="Calibri" w:cs="Calibri"/>
                <w:b w:val="0"/>
                <w:bCs/>
                <w:sz w:val="20"/>
              </w:rPr>
              <w:t>Petit-déjeuner continental</w:t>
            </w:r>
          </w:p>
        </w:tc>
        <w:tc>
          <w:tcPr>
            <w:tcW w:w="6804" w:type="dxa"/>
            <w:tcBorders>
              <w:top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CE8E1" w:themeFill="accent3" w:themeFillTint="33"/>
          </w:tcPr>
          <w:p w14:paraId="61989D1C" w14:textId="0298C8E1" w:rsidR="00AE496E" w:rsidRPr="002F03C9" w:rsidRDefault="005F5F50" w:rsidP="00AC1800">
            <w:pPr>
              <w:pStyle w:val="Presentation"/>
              <w:rPr>
                <w:rFonts w:ascii="Calibri" w:eastAsia="Calibri" w:hAnsi="Calibri" w:cs="Calibri"/>
                <w:b w:val="0"/>
                <w:bCs/>
                <w:sz w:val="20"/>
              </w:rPr>
            </w:pPr>
            <w:r w:rsidRPr="002F03C9">
              <w:rPr>
                <w:rFonts w:ascii="Calibri" w:eastAsia="Calibri" w:hAnsi="Calibri" w:cs="Calibri"/>
                <w:b w:val="0"/>
                <w:bCs/>
                <w:sz w:val="20"/>
              </w:rPr>
              <w:t xml:space="preserve">Forum des </w:t>
            </w:r>
            <w:proofErr w:type="spellStart"/>
            <w:r w:rsidRPr="002F03C9">
              <w:rPr>
                <w:rFonts w:ascii="Calibri" w:eastAsia="Calibri" w:hAnsi="Calibri" w:cs="Calibri"/>
                <w:b w:val="0"/>
                <w:bCs/>
                <w:sz w:val="20"/>
              </w:rPr>
              <w:t>présidents</w:t>
            </w:r>
            <w:proofErr w:type="spellEnd"/>
            <w:r w:rsidRPr="002F03C9">
              <w:rPr>
                <w:rFonts w:ascii="Calibri" w:eastAsia="Calibri" w:hAnsi="Calibri" w:cs="Calibri"/>
                <w:b w:val="0"/>
                <w:bCs/>
                <w:sz w:val="20"/>
              </w:rPr>
              <w:t xml:space="preserve"> </w:t>
            </w:r>
            <w:r w:rsidRPr="002F03C9">
              <w:rPr>
                <w:rFonts w:ascii="Calibri" w:hAnsi="Calibri" w:cs="Calibri"/>
                <w:b w:val="0"/>
                <w:bCs/>
                <w:sz w:val="20"/>
              </w:rPr>
              <w:t>p</w:t>
            </w:r>
            <w:r w:rsidR="00B839E5" w:rsidRPr="002F03C9">
              <w:rPr>
                <w:rFonts w:ascii="Calibri" w:hAnsi="Calibri" w:cs="Calibri"/>
                <w:b w:val="0"/>
                <w:bCs/>
                <w:sz w:val="20"/>
              </w:rPr>
              <w:t>etit-déjeuner</w:t>
            </w:r>
            <w:r w:rsidR="001D4480" w:rsidRPr="002F03C9">
              <w:rPr>
                <w:rFonts w:ascii="Calibri" w:hAnsi="Calibri" w:cs="Calibri"/>
                <w:sz w:val="20"/>
              </w:rPr>
              <w:t xml:space="preserve"> </w:t>
            </w:r>
            <w:r w:rsidR="001D4480" w:rsidRPr="002F03C9">
              <w:rPr>
                <w:rFonts w:ascii="Calibri" w:hAnsi="Calibri" w:cs="Calibri"/>
                <w:b w:val="0"/>
                <w:bCs/>
                <w:sz w:val="20"/>
              </w:rPr>
              <w:t>(</w:t>
            </w:r>
            <w:r w:rsidR="001D4480" w:rsidRPr="002F03C9">
              <w:rPr>
                <w:rFonts w:ascii="Calibri" w:eastAsia="Calibri" w:hAnsi="Calibri" w:cs="Calibri"/>
                <w:b w:val="0"/>
                <w:bCs/>
                <w:sz w:val="20"/>
              </w:rPr>
              <w:t>réunion fermée)</w:t>
            </w:r>
          </w:p>
        </w:tc>
      </w:tr>
      <w:tr w:rsidR="00AE496E" w:rsidRPr="002F03C9" w14:paraId="1CBAD990" w14:textId="77777777" w:rsidTr="00DD597E">
        <w:trPr>
          <w:trHeight w:val="19"/>
        </w:trPr>
        <w:tc>
          <w:tcPr>
            <w:tcW w:w="1835" w:type="dxa"/>
            <w:tcBorders>
              <w:top w:val="single" w:sz="6" w:space="0" w:color="A6A6A6" w:themeColor="background1" w:themeShade="A6"/>
            </w:tcBorders>
            <w:shd w:val="clear" w:color="auto" w:fill="BDB5B5" w:themeFill="accent5" w:themeFillTint="99"/>
            <w:tcFitText/>
          </w:tcPr>
          <w:p w14:paraId="6D21325A" w14:textId="6EE90C7A" w:rsidR="00AE496E" w:rsidRPr="00DD597E" w:rsidRDefault="00E72B23" w:rsidP="00DD597E">
            <w:pPr>
              <w:rPr>
                <w:rFonts w:ascii="Calibri" w:hAnsi="Calibri" w:cs="Calibri"/>
                <w:szCs w:val="20"/>
              </w:rPr>
            </w:pPr>
            <w:r w:rsidRPr="004C11E6">
              <w:rPr>
                <w:rFonts w:ascii="Calibri" w:hAnsi="Calibri" w:cs="Calibri"/>
                <w:spacing w:val="8"/>
                <w:szCs w:val="20"/>
              </w:rPr>
              <w:t>0</w:t>
            </w:r>
            <w:r w:rsidR="00AE496E" w:rsidRPr="004C11E6">
              <w:rPr>
                <w:rFonts w:ascii="Calibri" w:hAnsi="Calibri" w:cs="Calibri"/>
                <w:spacing w:val="8"/>
                <w:szCs w:val="20"/>
              </w:rPr>
              <w:t>9</w:t>
            </w:r>
            <w:r w:rsidRPr="004C11E6">
              <w:rPr>
                <w:rFonts w:ascii="Calibri" w:hAnsi="Calibri" w:cs="Calibri"/>
                <w:spacing w:val="8"/>
                <w:szCs w:val="20"/>
              </w:rPr>
              <w:t xml:space="preserve"> h </w:t>
            </w:r>
            <w:r w:rsidR="00AE496E" w:rsidRPr="004C11E6">
              <w:rPr>
                <w:rFonts w:ascii="Calibri" w:hAnsi="Calibri" w:cs="Calibri"/>
                <w:spacing w:val="8"/>
                <w:szCs w:val="20"/>
              </w:rPr>
              <w:t>00 – 12</w:t>
            </w:r>
            <w:r w:rsidRPr="004C11E6">
              <w:rPr>
                <w:rFonts w:ascii="Calibri" w:hAnsi="Calibri" w:cs="Calibri"/>
                <w:spacing w:val="8"/>
                <w:szCs w:val="20"/>
              </w:rPr>
              <w:t xml:space="preserve"> h </w:t>
            </w:r>
            <w:r w:rsidR="00AE496E" w:rsidRPr="004C11E6">
              <w:rPr>
                <w:rFonts w:ascii="Calibri" w:hAnsi="Calibri" w:cs="Calibri"/>
                <w:spacing w:val="8"/>
                <w:szCs w:val="20"/>
              </w:rPr>
              <w:t>00</w:t>
            </w:r>
            <w:r w:rsidR="00AE496E" w:rsidRPr="004C11E6">
              <w:rPr>
                <w:rFonts w:ascii="Calibri" w:hAnsi="Calibri" w:cs="Calibri"/>
                <w:spacing w:val="11"/>
                <w:szCs w:val="20"/>
              </w:rPr>
              <w:t xml:space="preserve"> </w:t>
            </w:r>
          </w:p>
        </w:tc>
        <w:tc>
          <w:tcPr>
            <w:tcW w:w="12617" w:type="dxa"/>
            <w:gridSpan w:val="2"/>
            <w:tcBorders>
              <w:top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BDB5B5" w:themeFill="accent5" w:themeFillTint="99"/>
          </w:tcPr>
          <w:p w14:paraId="778DF9F3" w14:textId="3D03481A" w:rsidR="00AE496E" w:rsidRPr="002F03C9" w:rsidRDefault="005F5F50" w:rsidP="00AC1800">
            <w:pPr>
              <w:pStyle w:val="Presentation"/>
              <w:rPr>
                <w:rFonts w:ascii="Calibri" w:hAnsi="Calibri" w:cs="Calibri"/>
                <w:b w:val="0"/>
                <w:sz w:val="20"/>
              </w:rPr>
            </w:pPr>
            <w:r w:rsidRPr="002F03C9">
              <w:rPr>
                <w:rFonts w:ascii="Calibri" w:hAnsi="Calibri" w:cs="Calibri"/>
                <w:bCs/>
                <w:sz w:val="20"/>
              </w:rPr>
              <w:t>Réunion d'affaires de l'A</w:t>
            </w:r>
            <w:r w:rsidRPr="003E2B61">
              <w:rPr>
                <w:rFonts w:ascii="Calibri" w:hAnsi="Calibri" w:cs="Calibri"/>
                <w:sz w:val="20"/>
              </w:rPr>
              <w:t>ATC</w:t>
            </w:r>
          </w:p>
        </w:tc>
      </w:tr>
      <w:tr w:rsidR="00522E4C" w:rsidRPr="002F03C9" w14:paraId="38D883A4" w14:textId="77777777" w:rsidTr="00DD597E">
        <w:trPr>
          <w:trHeight w:val="12"/>
        </w:trPr>
        <w:tc>
          <w:tcPr>
            <w:tcW w:w="1835" w:type="dxa"/>
            <w:tcBorders>
              <w:bottom w:val="single" w:sz="6" w:space="0" w:color="A6A6A6" w:themeColor="background1" w:themeShade="A6"/>
            </w:tcBorders>
            <w:shd w:val="clear" w:color="auto" w:fill="D9D9D9" w:themeFill="background1" w:themeFillShade="D9"/>
            <w:tcFitText/>
          </w:tcPr>
          <w:p w14:paraId="11E38EEA" w14:textId="01965B5D" w:rsidR="00522E4C" w:rsidRPr="00DD597E" w:rsidRDefault="00522E4C" w:rsidP="00DD597E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12617" w:type="dxa"/>
            <w:gridSpan w:val="2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9D9D9" w:themeFill="background1" w:themeFillShade="D9"/>
          </w:tcPr>
          <w:p w14:paraId="108AD34A" w14:textId="42F41344" w:rsidR="00522E4C" w:rsidRPr="002F03C9" w:rsidRDefault="00522E4C" w:rsidP="00522E4C">
            <w:pPr>
              <w:pStyle w:val="Presentation"/>
              <w:rPr>
                <w:rFonts w:ascii="Calibri" w:hAnsi="Calibri" w:cs="Calibri"/>
                <w:b w:val="0"/>
                <w:bCs/>
                <w:sz w:val="20"/>
              </w:rPr>
            </w:pPr>
            <w:r w:rsidRPr="002F03C9">
              <w:rPr>
                <w:rFonts w:ascii="Calibri" w:hAnsi="Calibri" w:cs="Calibri"/>
                <w:b w:val="0"/>
                <w:bCs/>
                <w:sz w:val="20"/>
              </w:rPr>
              <w:t xml:space="preserve">Fin de la </w:t>
            </w:r>
            <w:proofErr w:type="spellStart"/>
            <w:r w:rsidRPr="002F03C9">
              <w:rPr>
                <w:rFonts w:ascii="Calibri" w:hAnsi="Calibri" w:cs="Calibri"/>
                <w:b w:val="0"/>
                <w:bCs/>
                <w:sz w:val="20"/>
              </w:rPr>
              <w:t>conférence</w:t>
            </w:r>
            <w:proofErr w:type="spellEnd"/>
            <w:r w:rsidRPr="002F03C9">
              <w:rPr>
                <w:rFonts w:ascii="Calibri" w:hAnsi="Calibri" w:cs="Calibri"/>
                <w:b w:val="0"/>
                <w:bCs/>
                <w:sz w:val="20"/>
              </w:rPr>
              <w:t xml:space="preserve"> générale Déjeuner (non </w:t>
            </w:r>
            <w:proofErr w:type="spellStart"/>
            <w:r w:rsidRPr="002F03C9">
              <w:rPr>
                <w:rFonts w:ascii="Calibri" w:hAnsi="Calibri" w:cs="Calibri"/>
                <w:b w:val="0"/>
                <w:bCs/>
                <w:sz w:val="20"/>
              </w:rPr>
              <w:t>fourni</w:t>
            </w:r>
            <w:proofErr w:type="spellEnd"/>
            <w:r w:rsidRPr="002F03C9">
              <w:rPr>
                <w:rFonts w:ascii="Calibri" w:hAnsi="Calibri" w:cs="Calibri"/>
                <w:b w:val="0"/>
                <w:bCs/>
                <w:sz w:val="20"/>
              </w:rPr>
              <w:t>)</w:t>
            </w:r>
          </w:p>
        </w:tc>
      </w:tr>
      <w:tr w:rsidR="00AE496E" w:rsidRPr="002F03C9" w14:paraId="073009F8" w14:textId="77777777" w:rsidTr="00DD597E">
        <w:trPr>
          <w:cantSplit/>
          <w:trHeight w:val="284"/>
        </w:trPr>
        <w:tc>
          <w:tcPr>
            <w:tcW w:w="1835" w:type="dxa"/>
            <w:shd w:val="clear" w:color="auto" w:fill="ECE8E1" w:themeFill="accent3" w:themeFillTint="33"/>
            <w:vAlign w:val="center"/>
          </w:tcPr>
          <w:p w14:paraId="653F0889" w14:textId="7A58BA90" w:rsidR="00AE496E" w:rsidRPr="00DD597E" w:rsidRDefault="00AE496E" w:rsidP="00DD597E">
            <w:pPr>
              <w:rPr>
                <w:rFonts w:ascii="Calibri" w:hAnsi="Calibri" w:cs="Calibri"/>
                <w:szCs w:val="20"/>
              </w:rPr>
            </w:pPr>
            <w:r w:rsidRPr="00DD597E">
              <w:rPr>
                <w:rFonts w:ascii="Calibri" w:hAnsi="Calibri" w:cs="Calibri"/>
                <w:spacing w:val="7"/>
                <w:w w:val="94"/>
                <w:szCs w:val="20"/>
              </w:rPr>
              <w:t>12</w:t>
            </w:r>
            <w:r w:rsidR="00E72B23" w:rsidRPr="00DD597E">
              <w:rPr>
                <w:rFonts w:ascii="Calibri" w:hAnsi="Calibri" w:cs="Calibri"/>
                <w:spacing w:val="27"/>
                <w:szCs w:val="20"/>
              </w:rPr>
              <w:t>h</w:t>
            </w:r>
            <w:r w:rsidRPr="00DD597E">
              <w:rPr>
                <w:rFonts w:ascii="Calibri" w:hAnsi="Calibri" w:cs="Calibri"/>
                <w:spacing w:val="7"/>
                <w:w w:val="94"/>
                <w:szCs w:val="20"/>
              </w:rPr>
              <w:t>00 –13</w:t>
            </w:r>
            <w:r w:rsidR="00E72B23" w:rsidRPr="00DD597E">
              <w:rPr>
                <w:rFonts w:ascii="Calibri" w:hAnsi="Calibri" w:cs="Calibri"/>
                <w:spacing w:val="27"/>
                <w:szCs w:val="20"/>
              </w:rPr>
              <w:t>h</w:t>
            </w:r>
            <w:r w:rsidRPr="00DD597E">
              <w:rPr>
                <w:rFonts w:ascii="Calibri" w:hAnsi="Calibri" w:cs="Calibri"/>
                <w:spacing w:val="7"/>
                <w:w w:val="94"/>
                <w:szCs w:val="20"/>
              </w:rPr>
              <w:t>30</w:t>
            </w:r>
          </w:p>
        </w:tc>
        <w:tc>
          <w:tcPr>
            <w:tcW w:w="12617" w:type="dxa"/>
            <w:gridSpan w:val="2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BDCBCD"/>
          </w:tcPr>
          <w:p w14:paraId="16A30629" w14:textId="162A02FF" w:rsidR="00AE496E" w:rsidRPr="002F03C9" w:rsidRDefault="00522E4C" w:rsidP="00AC1800">
            <w:pPr>
              <w:pStyle w:val="Presentation"/>
              <w:rPr>
                <w:rFonts w:ascii="Calibri" w:hAnsi="Calibri" w:cs="Calibri"/>
                <w:sz w:val="20"/>
              </w:rPr>
            </w:pPr>
            <w:r w:rsidRPr="002F03C9">
              <w:rPr>
                <w:rFonts w:ascii="Calibri" w:hAnsi="Calibri" w:cs="Calibri"/>
                <w:b w:val="0"/>
                <w:bCs/>
                <w:sz w:val="20"/>
              </w:rPr>
              <w:t xml:space="preserve">Réunion </w:t>
            </w:r>
            <w:proofErr w:type="spellStart"/>
            <w:r w:rsidRPr="002F03C9">
              <w:rPr>
                <w:rFonts w:ascii="Calibri" w:hAnsi="Calibri" w:cs="Calibri"/>
                <w:b w:val="0"/>
                <w:bCs/>
                <w:sz w:val="20"/>
              </w:rPr>
              <w:t>conjointe</w:t>
            </w:r>
            <w:proofErr w:type="spellEnd"/>
            <w:r w:rsidRPr="002F03C9">
              <w:rPr>
                <w:rFonts w:ascii="Calibri" w:hAnsi="Calibri" w:cs="Calibri"/>
                <w:b w:val="0"/>
                <w:bCs/>
                <w:sz w:val="20"/>
              </w:rPr>
              <w:t xml:space="preserve"> des conseils </w:t>
            </w:r>
            <w:proofErr w:type="spellStart"/>
            <w:r w:rsidRPr="002F03C9">
              <w:rPr>
                <w:rFonts w:ascii="Calibri" w:hAnsi="Calibri" w:cs="Calibri"/>
                <w:b w:val="0"/>
                <w:bCs/>
                <w:sz w:val="20"/>
              </w:rPr>
              <w:t>d'administration</w:t>
            </w:r>
            <w:proofErr w:type="spellEnd"/>
            <w:r w:rsidRPr="002F03C9">
              <w:rPr>
                <w:rFonts w:ascii="Calibri" w:hAnsi="Calibri" w:cs="Calibri"/>
                <w:b w:val="0"/>
                <w:bCs/>
                <w:sz w:val="20"/>
              </w:rPr>
              <w:t xml:space="preserve"> de l'A</w:t>
            </w:r>
            <w:r w:rsidR="003E2B61">
              <w:rPr>
                <w:rFonts w:ascii="Calibri" w:hAnsi="Calibri" w:cs="Calibri"/>
                <w:b w:val="0"/>
                <w:bCs/>
                <w:sz w:val="20"/>
              </w:rPr>
              <w:t>ATC</w:t>
            </w:r>
            <w:r w:rsidRPr="002F03C9">
              <w:rPr>
                <w:rFonts w:ascii="Calibri" w:hAnsi="Calibri" w:cs="Calibri"/>
                <w:b w:val="0"/>
                <w:bCs/>
                <w:sz w:val="20"/>
              </w:rPr>
              <w:t xml:space="preserve"> et du </w:t>
            </w:r>
            <w:r w:rsidR="003E2B61">
              <w:rPr>
                <w:rFonts w:ascii="Calibri" w:hAnsi="Calibri" w:cs="Calibri"/>
                <w:b w:val="0"/>
                <w:bCs/>
                <w:sz w:val="20"/>
              </w:rPr>
              <w:t>GPC</w:t>
            </w:r>
            <w:r w:rsidRPr="002F03C9">
              <w:rPr>
                <w:rFonts w:ascii="Calibri" w:hAnsi="Calibri" w:cs="Calibri"/>
                <w:b w:val="0"/>
                <w:bCs/>
                <w:sz w:val="20"/>
              </w:rPr>
              <w:t xml:space="preserve"> </w:t>
            </w:r>
            <w:r w:rsidR="001D4480" w:rsidRPr="002F03C9">
              <w:rPr>
                <w:rFonts w:ascii="Calibri" w:hAnsi="Calibri" w:cs="Calibri"/>
                <w:b w:val="0"/>
                <w:bCs/>
                <w:sz w:val="20"/>
              </w:rPr>
              <w:t>(</w:t>
            </w:r>
            <w:r w:rsidR="001D4480" w:rsidRPr="002F03C9">
              <w:rPr>
                <w:rFonts w:ascii="Calibri" w:eastAsia="Calibri" w:hAnsi="Calibri" w:cs="Calibri"/>
                <w:b w:val="0"/>
                <w:bCs/>
                <w:sz w:val="20"/>
              </w:rPr>
              <w:t>réunion fermée)</w:t>
            </w:r>
          </w:p>
        </w:tc>
      </w:tr>
      <w:tr w:rsidR="002003D7" w:rsidRPr="002F03C9" w14:paraId="66FDE999" w14:textId="77777777" w:rsidTr="006B11C5">
        <w:trPr>
          <w:cantSplit/>
          <w:trHeight w:val="220"/>
        </w:trPr>
        <w:tc>
          <w:tcPr>
            <w:tcW w:w="1835" w:type="dxa"/>
            <w:tcBorders>
              <w:bottom w:val="single" w:sz="6" w:space="0" w:color="A6A6A6" w:themeColor="background1" w:themeShade="A6"/>
            </w:tcBorders>
            <w:shd w:val="clear" w:color="auto" w:fill="ECE8E1" w:themeFill="accent3" w:themeFillTint="33"/>
            <w:vAlign w:val="center"/>
          </w:tcPr>
          <w:p w14:paraId="51737B29" w14:textId="5F75A70A" w:rsidR="002003D7" w:rsidRPr="00DD597E" w:rsidRDefault="002003D7" w:rsidP="00DD597E">
            <w:pPr>
              <w:rPr>
                <w:rFonts w:ascii="Calibri" w:hAnsi="Calibri" w:cs="Calibri"/>
                <w:spacing w:val="23"/>
                <w:w w:val="94"/>
                <w:szCs w:val="20"/>
              </w:rPr>
            </w:pPr>
            <w:r w:rsidRPr="00DD597E">
              <w:rPr>
                <w:rFonts w:ascii="Calibri" w:hAnsi="Calibri" w:cs="Calibri"/>
                <w:spacing w:val="7"/>
                <w:w w:val="94"/>
                <w:szCs w:val="20"/>
              </w:rPr>
              <w:t>13</w:t>
            </w:r>
            <w:r w:rsidRPr="00DD597E">
              <w:rPr>
                <w:rFonts w:ascii="Calibri" w:hAnsi="Calibri" w:cs="Calibri"/>
                <w:spacing w:val="27"/>
                <w:szCs w:val="20"/>
              </w:rPr>
              <w:t>h</w:t>
            </w:r>
            <w:r w:rsidRPr="00DD597E">
              <w:rPr>
                <w:rFonts w:ascii="Calibri" w:hAnsi="Calibri" w:cs="Calibri"/>
                <w:spacing w:val="7"/>
                <w:w w:val="94"/>
                <w:szCs w:val="20"/>
              </w:rPr>
              <w:t>30 – 15</w:t>
            </w:r>
            <w:r w:rsidRPr="00DD597E">
              <w:rPr>
                <w:rFonts w:ascii="Calibri" w:hAnsi="Calibri" w:cs="Calibri"/>
                <w:spacing w:val="27"/>
                <w:szCs w:val="20"/>
              </w:rPr>
              <w:t>h</w:t>
            </w:r>
            <w:r w:rsidRPr="00DD597E">
              <w:rPr>
                <w:rFonts w:ascii="Calibri" w:hAnsi="Calibri" w:cs="Calibri"/>
                <w:spacing w:val="7"/>
                <w:w w:val="94"/>
                <w:szCs w:val="20"/>
              </w:rPr>
              <w:t xml:space="preserve">00 </w:t>
            </w:r>
          </w:p>
        </w:tc>
        <w:tc>
          <w:tcPr>
            <w:tcW w:w="12617" w:type="dxa"/>
            <w:gridSpan w:val="2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89A2A5"/>
          </w:tcPr>
          <w:p w14:paraId="5913C874" w14:textId="7520B988" w:rsidR="002003D7" w:rsidRPr="002F03C9" w:rsidRDefault="002003D7" w:rsidP="00AC1800">
            <w:pPr>
              <w:pStyle w:val="Presentation"/>
              <w:rPr>
                <w:rFonts w:ascii="Calibri" w:hAnsi="Calibri" w:cs="Calibri"/>
                <w:sz w:val="20"/>
              </w:rPr>
            </w:pPr>
            <w:r w:rsidRPr="002F03C9">
              <w:rPr>
                <w:rFonts w:ascii="Calibri" w:hAnsi="Calibri" w:cs="Calibri"/>
                <w:b w:val="0"/>
                <w:bCs/>
                <w:sz w:val="20"/>
              </w:rPr>
              <w:t>Réunion du Conseil de l'AATC (</w:t>
            </w:r>
            <w:r w:rsidRPr="002F03C9">
              <w:rPr>
                <w:rFonts w:ascii="Calibri" w:eastAsia="Calibri" w:hAnsi="Calibri" w:cs="Calibri"/>
                <w:b w:val="0"/>
                <w:bCs/>
                <w:sz w:val="20"/>
              </w:rPr>
              <w:t>réunion fermée)</w:t>
            </w:r>
          </w:p>
        </w:tc>
      </w:tr>
    </w:tbl>
    <w:p w14:paraId="585DFA98" w14:textId="0BAE24C9" w:rsidR="00B420D1" w:rsidRPr="007650BB" w:rsidRDefault="00B420D1" w:rsidP="007650BB">
      <w:pPr>
        <w:shd w:val="clear" w:color="auto" w:fill="FFFFFF"/>
        <w:ind w:hanging="2"/>
        <w:rPr>
          <w:rFonts w:ascii="Calibri" w:eastAsia="Calibri" w:hAnsi="Calibri" w:cs="Calibri"/>
          <w:b/>
          <w:color w:val="460E16"/>
          <w:szCs w:val="20"/>
        </w:rPr>
      </w:pPr>
    </w:p>
    <w:sectPr w:rsidR="00B420D1" w:rsidRPr="007650BB" w:rsidSect="00E032D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1EDD1" w14:textId="77777777" w:rsidR="00E032DE" w:rsidRDefault="00E032DE" w:rsidP="00984C7F">
      <w:r>
        <w:separator/>
      </w:r>
    </w:p>
  </w:endnote>
  <w:endnote w:type="continuationSeparator" w:id="0">
    <w:p w14:paraId="41B48076" w14:textId="77777777" w:rsidR="00E032DE" w:rsidRDefault="00E032DE" w:rsidP="00984C7F">
      <w:r>
        <w:continuationSeparator/>
      </w:r>
    </w:p>
  </w:endnote>
  <w:endnote w:type="continuationNotice" w:id="1">
    <w:p w14:paraId="57966EB1" w14:textId="77777777" w:rsidR="00E032DE" w:rsidRDefault="00E032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07746" w14:textId="77777777" w:rsidR="001B0573" w:rsidRDefault="001B05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4839B" w14:textId="77777777" w:rsidR="001B0573" w:rsidRDefault="001B05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C9EEF" w14:textId="77777777" w:rsidR="001B0573" w:rsidRDefault="001B05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0E32A" w14:textId="77777777" w:rsidR="00E032DE" w:rsidRDefault="00E032DE" w:rsidP="00984C7F">
      <w:r>
        <w:separator/>
      </w:r>
    </w:p>
  </w:footnote>
  <w:footnote w:type="continuationSeparator" w:id="0">
    <w:p w14:paraId="7AB4A673" w14:textId="77777777" w:rsidR="00E032DE" w:rsidRDefault="00E032DE" w:rsidP="00984C7F">
      <w:r>
        <w:continuationSeparator/>
      </w:r>
    </w:p>
  </w:footnote>
  <w:footnote w:type="continuationNotice" w:id="1">
    <w:p w14:paraId="02965109" w14:textId="77777777" w:rsidR="00E032DE" w:rsidRDefault="00E032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A1FD6" w14:textId="77777777" w:rsidR="001B0573" w:rsidRDefault="001B05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25677" w14:textId="4070267C" w:rsidR="00984C7F" w:rsidRDefault="006058C4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2BBC051" wp14:editId="2E10C554">
          <wp:simplePos x="0" y="0"/>
          <wp:positionH relativeFrom="column">
            <wp:posOffset>7106162</wp:posOffset>
          </wp:positionH>
          <wp:positionV relativeFrom="paragraph">
            <wp:posOffset>-423545</wp:posOffset>
          </wp:positionV>
          <wp:extent cx="866140" cy="577215"/>
          <wp:effectExtent l="0" t="0" r="0" b="0"/>
          <wp:wrapThrough wrapText="bothSides">
            <wp:wrapPolygon edited="0">
              <wp:start x="0" y="0"/>
              <wp:lineTo x="0" y="20673"/>
              <wp:lineTo x="20903" y="20673"/>
              <wp:lineTo x="20903" y="0"/>
              <wp:lineTo x="0" y="0"/>
            </wp:wrapPolygon>
          </wp:wrapThrough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40" cy="577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5EC16E02" wp14:editId="0EF74A82">
          <wp:simplePos x="0" y="0"/>
          <wp:positionH relativeFrom="column">
            <wp:posOffset>8077854</wp:posOffset>
          </wp:positionH>
          <wp:positionV relativeFrom="paragraph">
            <wp:posOffset>-403225</wp:posOffset>
          </wp:positionV>
          <wp:extent cx="1401445" cy="463550"/>
          <wp:effectExtent l="0" t="0" r="8255" b="0"/>
          <wp:wrapThrough wrapText="bothSides">
            <wp:wrapPolygon edited="0">
              <wp:start x="0" y="0"/>
              <wp:lineTo x="0" y="20416"/>
              <wp:lineTo x="21434" y="20416"/>
              <wp:lineTo x="21434" y="0"/>
              <wp:lineTo x="0" y="0"/>
            </wp:wrapPolygon>
          </wp:wrapThrough>
          <wp:docPr id="3" name="Picture 3" descr="Text, let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, letter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1445" cy="46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1A6AC" w14:textId="77777777" w:rsidR="001B0573" w:rsidRDefault="001B05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BF637D2"/>
    <w:lvl w:ilvl="0">
      <w:start w:val="1"/>
      <w:numFmt w:val="decimal"/>
      <w:lvlText w:val="%1."/>
      <w:lvlJc w:val="left"/>
      <w:pPr>
        <w:tabs>
          <w:tab w:val="num" w:pos="1741"/>
        </w:tabs>
        <w:ind w:left="1741" w:hanging="360"/>
      </w:pPr>
    </w:lvl>
  </w:abstractNum>
  <w:abstractNum w:abstractNumId="1" w15:restartNumberingAfterBreak="0">
    <w:nsid w:val="FFFFFF7D"/>
    <w:multiLevelType w:val="singleLevel"/>
    <w:tmpl w:val="39C48E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E7828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CCA5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B2AA1A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D0D04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2434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6E1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EE9E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146D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21DA"/>
    <w:multiLevelType w:val="hybridMultilevel"/>
    <w:tmpl w:val="06EA802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27087C"/>
    <w:multiLevelType w:val="hybridMultilevel"/>
    <w:tmpl w:val="6FDCEA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9B24D9"/>
    <w:multiLevelType w:val="hybridMultilevel"/>
    <w:tmpl w:val="BC6C1C6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93BF0"/>
    <w:multiLevelType w:val="hybridMultilevel"/>
    <w:tmpl w:val="609836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8C6EBF"/>
    <w:multiLevelType w:val="hybridMultilevel"/>
    <w:tmpl w:val="E25A43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E245A9"/>
    <w:multiLevelType w:val="hybridMultilevel"/>
    <w:tmpl w:val="C4381CC0"/>
    <w:lvl w:ilvl="0" w:tplc="C8E8E1B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513211"/>
    <w:multiLevelType w:val="hybridMultilevel"/>
    <w:tmpl w:val="069873A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1D71559"/>
    <w:multiLevelType w:val="hybridMultilevel"/>
    <w:tmpl w:val="2BE419FA"/>
    <w:lvl w:ilvl="0" w:tplc="C8E8E1B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4C306D"/>
    <w:multiLevelType w:val="hybridMultilevel"/>
    <w:tmpl w:val="03A2D690"/>
    <w:lvl w:ilvl="0" w:tplc="C8E8E1B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870489"/>
    <w:multiLevelType w:val="hybridMultilevel"/>
    <w:tmpl w:val="50727B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4627227">
    <w:abstractNumId w:val="9"/>
  </w:num>
  <w:num w:numId="2" w16cid:durableId="658536810">
    <w:abstractNumId w:val="7"/>
  </w:num>
  <w:num w:numId="3" w16cid:durableId="1709599142">
    <w:abstractNumId w:val="6"/>
  </w:num>
  <w:num w:numId="4" w16cid:durableId="982394911">
    <w:abstractNumId w:val="5"/>
  </w:num>
  <w:num w:numId="5" w16cid:durableId="2114283164">
    <w:abstractNumId w:val="4"/>
  </w:num>
  <w:num w:numId="6" w16cid:durableId="563376585">
    <w:abstractNumId w:val="8"/>
  </w:num>
  <w:num w:numId="7" w16cid:durableId="201864791">
    <w:abstractNumId w:val="3"/>
  </w:num>
  <w:num w:numId="8" w16cid:durableId="2125339761">
    <w:abstractNumId w:val="2"/>
  </w:num>
  <w:num w:numId="9" w16cid:durableId="288315893">
    <w:abstractNumId w:val="1"/>
  </w:num>
  <w:num w:numId="10" w16cid:durableId="1385831185">
    <w:abstractNumId w:val="0"/>
  </w:num>
  <w:num w:numId="11" w16cid:durableId="2129271296">
    <w:abstractNumId w:val="14"/>
  </w:num>
  <w:num w:numId="12" w16cid:durableId="1476334889">
    <w:abstractNumId w:val="19"/>
  </w:num>
  <w:num w:numId="13" w16cid:durableId="841970862">
    <w:abstractNumId w:val="10"/>
  </w:num>
  <w:num w:numId="14" w16cid:durableId="1769234227">
    <w:abstractNumId w:val="18"/>
  </w:num>
  <w:num w:numId="15" w16cid:durableId="1158378483">
    <w:abstractNumId w:val="17"/>
  </w:num>
  <w:num w:numId="16" w16cid:durableId="820197761">
    <w:abstractNumId w:val="15"/>
  </w:num>
  <w:num w:numId="17" w16cid:durableId="1543059823">
    <w:abstractNumId w:val="12"/>
  </w:num>
  <w:num w:numId="18" w16cid:durableId="1799372413">
    <w:abstractNumId w:val="11"/>
  </w:num>
  <w:num w:numId="19" w16cid:durableId="1836071830">
    <w:abstractNumId w:val="13"/>
  </w:num>
  <w:num w:numId="20" w16cid:durableId="118104688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8DB"/>
    <w:rsid w:val="00000F1D"/>
    <w:rsid w:val="00002C5A"/>
    <w:rsid w:val="00003E5F"/>
    <w:rsid w:val="00005DE7"/>
    <w:rsid w:val="00007273"/>
    <w:rsid w:val="000206E9"/>
    <w:rsid w:val="0002449B"/>
    <w:rsid w:val="00024D48"/>
    <w:rsid w:val="0002584E"/>
    <w:rsid w:val="00027D9B"/>
    <w:rsid w:val="00035AC8"/>
    <w:rsid w:val="00037714"/>
    <w:rsid w:val="0004060D"/>
    <w:rsid w:val="00040EF0"/>
    <w:rsid w:val="00046C11"/>
    <w:rsid w:val="00051AF3"/>
    <w:rsid w:val="0005262E"/>
    <w:rsid w:val="0005284A"/>
    <w:rsid w:val="00055965"/>
    <w:rsid w:val="00056D5F"/>
    <w:rsid w:val="00057F1F"/>
    <w:rsid w:val="00057F9F"/>
    <w:rsid w:val="00064542"/>
    <w:rsid w:val="000719A3"/>
    <w:rsid w:val="00072E67"/>
    <w:rsid w:val="0007696D"/>
    <w:rsid w:val="0008036D"/>
    <w:rsid w:val="00080EB5"/>
    <w:rsid w:val="00081596"/>
    <w:rsid w:val="00084918"/>
    <w:rsid w:val="000863F2"/>
    <w:rsid w:val="00086FF1"/>
    <w:rsid w:val="000870CA"/>
    <w:rsid w:val="00091440"/>
    <w:rsid w:val="00092B54"/>
    <w:rsid w:val="00092CF2"/>
    <w:rsid w:val="0009393A"/>
    <w:rsid w:val="00093F1A"/>
    <w:rsid w:val="000A330D"/>
    <w:rsid w:val="000A54B3"/>
    <w:rsid w:val="000B46B2"/>
    <w:rsid w:val="000C3D1F"/>
    <w:rsid w:val="000D0E32"/>
    <w:rsid w:val="000D356C"/>
    <w:rsid w:val="000D552A"/>
    <w:rsid w:val="000D7B12"/>
    <w:rsid w:val="000E0F0D"/>
    <w:rsid w:val="000E3690"/>
    <w:rsid w:val="000E6EC2"/>
    <w:rsid w:val="000E7544"/>
    <w:rsid w:val="00100E67"/>
    <w:rsid w:val="001074DC"/>
    <w:rsid w:val="001109B5"/>
    <w:rsid w:val="00113ABB"/>
    <w:rsid w:val="00113E70"/>
    <w:rsid w:val="0011427D"/>
    <w:rsid w:val="00115130"/>
    <w:rsid w:val="00115C2E"/>
    <w:rsid w:val="00117802"/>
    <w:rsid w:val="00117BF3"/>
    <w:rsid w:val="00117D50"/>
    <w:rsid w:val="00130E3A"/>
    <w:rsid w:val="00132D5B"/>
    <w:rsid w:val="00135F2D"/>
    <w:rsid w:val="001378C2"/>
    <w:rsid w:val="00142465"/>
    <w:rsid w:val="001426E9"/>
    <w:rsid w:val="001474C9"/>
    <w:rsid w:val="00150604"/>
    <w:rsid w:val="00151AB2"/>
    <w:rsid w:val="00156368"/>
    <w:rsid w:val="00161067"/>
    <w:rsid w:val="00166F2C"/>
    <w:rsid w:val="0016735B"/>
    <w:rsid w:val="00167474"/>
    <w:rsid w:val="00172918"/>
    <w:rsid w:val="0017356F"/>
    <w:rsid w:val="00175A21"/>
    <w:rsid w:val="0018735F"/>
    <w:rsid w:val="00197AB8"/>
    <w:rsid w:val="001B0573"/>
    <w:rsid w:val="001B26AC"/>
    <w:rsid w:val="001B66B1"/>
    <w:rsid w:val="001C7CC3"/>
    <w:rsid w:val="001D0F2F"/>
    <w:rsid w:val="001D17C2"/>
    <w:rsid w:val="001D3A53"/>
    <w:rsid w:val="001D4480"/>
    <w:rsid w:val="001D4FFE"/>
    <w:rsid w:val="001D5EF2"/>
    <w:rsid w:val="001E1E6F"/>
    <w:rsid w:val="001E228C"/>
    <w:rsid w:val="001E28F4"/>
    <w:rsid w:val="001E7018"/>
    <w:rsid w:val="001E7775"/>
    <w:rsid w:val="001F5C39"/>
    <w:rsid w:val="001F7123"/>
    <w:rsid w:val="002003D7"/>
    <w:rsid w:val="00204663"/>
    <w:rsid w:val="00206BC0"/>
    <w:rsid w:val="0020722F"/>
    <w:rsid w:val="0021197B"/>
    <w:rsid w:val="002149CA"/>
    <w:rsid w:val="00217930"/>
    <w:rsid w:val="002219FF"/>
    <w:rsid w:val="00222EDA"/>
    <w:rsid w:val="002232B1"/>
    <w:rsid w:val="00226524"/>
    <w:rsid w:val="002338C1"/>
    <w:rsid w:val="0023658B"/>
    <w:rsid w:val="00240F83"/>
    <w:rsid w:val="00247203"/>
    <w:rsid w:val="00251125"/>
    <w:rsid w:val="00256A75"/>
    <w:rsid w:val="00257CE4"/>
    <w:rsid w:val="0026139E"/>
    <w:rsid w:val="00261E9D"/>
    <w:rsid w:val="002627B5"/>
    <w:rsid w:val="0028786A"/>
    <w:rsid w:val="00287AAD"/>
    <w:rsid w:val="00291889"/>
    <w:rsid w:val="00293343"/>
    <w:rsid w:val="00296012"/>
    <w:rsid w:val="00297F6B"/>
    <w:rsid w:val="002A0A08"/>
    <w:rsid w:val="002A4045"/>
    <w:rsid w:val="002A4E8F"/>
    <w:rsid w:val="002A5D78"/>
    <w:rsid w:val="002B74EA"/>
    <w:rsid w:val="002C1040"/>
    <w:rsid w:val="002C17A6"/>
    <w:rsid w:val="002D06BD"/>
    <w:rsid w:val="002D078A"/>
    <w:rsid w:val="002D375D"/>
    <w:rsid w:val="002D3EDF"/>
    <w:rsid w:val="002E2EAC"/>
    <w:rsid w:val="002E5448"/>
    <w:rsid w:val="002E59E2"/>
    <w:rsid w:val="002F03C9"/>
    <w:rsid w:val="002F141A"/>
    <w:rsid w:val="002F4049"/>
    <w:rsid w:val="002F4C2A"/>
    <w:rsid w:val="00305383"/>
    <w:rsid w:val="00305E9D"/>
    <w:rsid w:val="00321E04"/>
    <w:rsid w:val="00323EEF"/>
    <w:rsid w:val="00326BF6"/>
    <w:rsid w:val="00334E79"/>
    <w:rsid w:val="0033531D"/>
    <w:rsid w:val="003358D9"/>
    <w:rsid w:val="00336F2E"/>
    <w:rsid w:val="00337611"/>
    <w:rsid w:val="0034053F"/>
    <w:rsid w:val="0034149D"/>
    <w:rsid w:val="0034347C"/>
    <w:rsid w:val="003620E2"/>
    <w:rsid w:val="00372B0D"/>
    <w:rsid w:val="00375E70"/>
    <w:rsid w:val="003874AB"/>
    <w:rsid w:val="00391B83"/>
    <w:rsid w:val="00391D96"/>
    <w:rsid w:val="00394E8F"/>
    <w:rsid w:val="003A1287"/>
    <w:rsid w:val="003A3A05"/>
    <w:rsid w:val="003B1550"/>
    <w:rsid w:val="003B2D4B"/>
    <w:rsid w:val="003B3DA2"/>
    <w:rsid w:val="003C08C0"/>
    <w:rsid w:val="003C36CB"/>
    <w:rsid w:val="003C5D9B"/>
    <w:rsid w:val="003D3688"/>
    <w:rsid w:val="003D6D0A"/>
    <w:rsid w:val="003E0992"/>
    <w:rsid w:val="003E2B61"/>
    <w:rsid w:val="003E7ACE"/>
    <w:rsid w:val="003F0084"/>
    <w:rsid w:val="003F3D83"/>
    <w:rsid w:val="003F487E"/>
    <w:rsid w:val="003F506F"/>
    <w:rsid w:val="003F75C0"/>
    <w:rsid w:val="004017B6"/>
    <w:rsid w:val="00402C59"/>
    <w:rsid w:val="00404F0E"/>
    <w:rsid w:val="004067F2"/>
    <w:rsid w:val="00406AD1"/>
    <w:rsid w:val="004104E1"/>
    <w:rsid w:val="00410835"/>
    <w:rsid w:val="004119BC"/>
    <w:rsid w:val="00411E71"/>
    <w:rsid w:val="00414615"/>
    <w:rsid w:val="00415AB3"/>
    <w:rsid w:val="00417320"/>
    <w:rsid w:val="0042355E"/>
    <w:rsid w:val="00435FC5"/>
    <w:rsid w:val="004365D3"/>
    <w:rsid w:val="00437DAD"/>
    <w:rsid w:val="00440CE9"/>
    <w:rsid w:val="004417F0"/>
    <w:rsid w:val="00447274"/>
    <w:rsid w:val="004478F4"/>
    <w:rsid w:val="004518F1"/>
    <w:rsid w:val="00451C33"/>
    <w:rsid w:val="00451D6A"/>
    <w:rsid w:val="0045349D"/>
    <w:rsid w:val="00453BFF"/>
    <w:rsid w:val="00453FBD"/>
    <w:rsid w:val="00457667"/>
    <w:rsid w:val="00467E0C"/>
    <w:rsid w:val="00472C8C"/>
    <w:rsid w:val="00476524"/>
    <w:rsid w:val="00480F13"/>
    <w:rsid w:val="00486355"/>
    <w:rsid w:val="00487512"/>
    <w:rsid w:val="00492929"/>
    <w:rsid w:val="00492A57"/>
    <w:rsid w:val="00494AF8"/>
    <w:rsid w:val="00496FAB"/>
    <w:rsid w:val="004A2A96"/>
    <w:rsid w:val="004A6200"/>
    <w:rsid w:val="004A736E"/>
    <w:rsid w:val="004C0DEB"/>
    <w:rsid w:val="004C11E6"/>
    <w:rsid w:val="004C396F"/>
    <w:rsid w:val="004C3ED9"/>
    <w:rsid w:val="004C70F8"/>
    <w:rsid w:val="004C733E"/>
    <w:rsid w:val="004D256A"/>
    <w:rsid w:val="004D2776"/>
    <w:rsid w:val="004D428D"/>
    <w:rsid w:val="004D580B"/>
    <w:rsid w:val="004D7BC1"/>
    <w:rsid w:val="004E1CA8"/>
    <w:rsid w:val="004F0AED"/>
    <w:rsid w:val="004F1767"/>
    <w:rsid w:val="004F3C81"/>
    <w:rsid w:val="004F3FAE"/>
    <w:rsid w:val="004F7759"/>
    <w:rsid w:val="00500346"/>
    <w:rsid w:val="00505BAF"/>
    <w:rsid w:val="005068EC"/>
    <w:rsid w:val="005133AA"/>
    <w:rsid w:val="005202AA"/>
    <w:rsid w:val="00520F1A"/>
    <w:rsid w:val="00521E7A"/>
    <w:rsid w:val="00522E4C"/>
    <w:rsid w:val="00523518"/>
    <w:rsid w:val="0052471B"/>
    <w:rsid w:val="005303A4"/>
    <w:rsid w:val="0053132C"/>
    <w:rsid w:val="00535664"/>
    <w:rsid w:val="0054089A"/>
    <w:rsid w:val="00556196"/>
    <w:rsid w:val="00557AA7"/>
    <w:rsid w:val="0056329F"/>
    <w:rsid w:val="00566524"/>
    <w:rsid w:val="00567539"/>
    <w:rsid w:val="005706D5"/>
    <w:rsid w:val="005736A7"/>
    <w:rsid w:val="00575215"/>
    <w:rsid w:val="00575FA1"/>
    <w:rsid w:val="005818CC"/>
    <w:rsid w:val="0058190E"/>
    <w:rsid w:val="00582225"/>
    <w:rsid w:val="005835D7"/>
    <w:rsid w:val="00586724"/>
    <w:rsid w:val="00590E5A"/>
    <w:rsid w:val="00591374"/>
    <w:rsid w:val="00592D07"/>
    <w:rsid w:val="005939ED"/>
    <w:rsid w:val="005A652B"/>
    <w:rsid w:val="005B1D30"/>
    <w:rsid w:val="005B2EF9"/>
    <w:rsid w:val="005B4924"/>
    <w:rsid w:val="005B4CB0"/>
    <w:rsid w:val="005B56E5"/>
    <w:rsid w:val="005B6AD7"/>
    <w:rsid w:val="005C6382"/>
    <w:rsid w:val="005D0BDC"/>
    <w:rsid w:val="005D2551"/>
    <w:rsid w:val="005D4C91"/>
    <w:rsid w:val="005E2958"/>
    <w:rsid w:val="005E3B88"/>
    <w:rsid w:val="005E4C6B"/>
    <w:rsid w:val="005E71F1"/>
    <w:rsid w:val="005F346C"/>
    <w:rsid w:val="005F5F50"/>
    <w:rsid w:val="005F7B9A"/>
    <w:rsid w:val="00603873"/>
    <w:rsid w:val="00603FF5"/>
    <w:rsid w:val="00604E82"/>
    <w:rsid w:val="006058C4"/>
    <w:rsid w:val="00606DEF"/>
    <w:rsid w:val="006072BF"/>
    <w:rsid w:val="00617A0A"/>
    <w:rsid w:val="00625DBC"/>
    <w:rsid w:val="006267B0"/>
    <w:rsid w:val="0063052E"/>
    <w:rsid w:val="006344BA"/>
    <w:rsid w:val="00634F00"/>
    <w:rsid w:val="006355D8"/>
    <w:rsid w:val="006358AF"/>
    <w:rsid w:val="00643318"/>
    <w:rsid w:val="00643538"/>
    <w:rsid w:val="006441DA"/>
    <w:rsid w:val="006516F9"/>
    <w:rsid w:val="00660E8E"/>
    <w:rsid w:val="00662B08"/>
    <w:rsid w:val="00665DFC"/>
    <w:rsid w:val="00666926"/>
    <w:rsid w:val="00674115"/>
    <w:rsid w:val="00675153"/>
    <w:rsid w:val="006841BC"/>
    <w:rsid w:val="00687C5F"/>
    <w:rsid w:val="00691360"/>
    <w:rsid w:val="00691DB8"/>
    <w:rsid w:val="00694CE3"/>
    <w:rsid w:val="00695A73"/>
    <w:rsid w:val="00695AB7"/>
    <w:rsid w:val="006A29BB"/>
    <w:rsid w:val="006A396A"/>
    <w:rsid w:val="006A7233"/>
    <w:rsid w:val="006B0E63"/>
    <w:rsid w:val="006B18F6"/>
    <w:rsid w:val="006B3884"/>
    <w:rsid w:val="006C0F58"/>
    <w:rsid w:val="006C13EC"/>
    <w:rsid w:val="006C2398"/>
    <w:rsid w:val="006C4731"/>
    <w:rsid w:val="006C502F"/>
    <w:rsid w:val="006C650A"/>
    <w:rsid w:val="006D3EBE"/>
    <w:rsid w:val="006D6845"/>
    <w:rsid w:val="006D69FE"/>
    <w:rsid w:val="006D6C94"/>
    <w:rsid w:val="006E1140"/>
    <w:rsid w:val="006E24D0"/>
    <w:rsid w:val="006E5856"/>
    <w:rsid w:val="006E59F4"/>
    <w:rsid w:val="006E5B15"/>
    <w:rsid w:val="006E703F"/>
    <w:rsid w:val="006F064E"/>
    <w:rsid w:val="006F371C"/>
    <w:rsid w:val="006F4FA1"/>
    <w:rsid w:val="006F61B7"/>
    <w:rsid w:val="006F7C4B"/>
    <w:rsid w:val="0070427A"/>
    <w:rsid w:val="00706081"/>
    <w:rsid w:val="007068D6"/>
    <w:rsid w:val="00706923"/>
    <w:rsid w:val="0071185B"/>
    <w:rsid w:val="00715C99"/>
    <w:rsid w:val="00721CBC"/>
    <w:rsid w:val="00723F19"/>
    <w:rsid w:val="00725E15"/>
    <w:rsid w:val="007303B8"/>
    <w:rsid w:val="00730CD1"/>
    <w:rsid w:val="007310BA"/>
    <w:rsid w:val="0073216F"/>
    <w:rsid w:val="007401B2"/>
    <w:rsid w:val="00744FCF"/>
    <w:rsid w:val="007502EF"/>
    <w:rsid w:val="00752A99"/>
    <w:rsid w:val="00754F06"/>
    <w:rsid w:val="007554B6"/>
    <w:rsid w:val="00757120"/>
    <w:rsid w:val="00757B3D"/>
    <w:rsid w:val="00757F01"/>
    <w:rsid w:val="007637CD"/>
    <w:rsid w:val="007640C9"/>
    <w:rsid w:val="00764D53"/>
    <w:rsid w:val="007650BB"/>
    <w:rsid w:val="007776EF"/>
    <w:rsid w:val="00780521"/>
    <w:rsid w:val="00780918"/>
    <w:rsid w:val="007821F0"/>
    <w:rsid w:val="00785648"/>
    <w:rsid w:val="007866E4"/>
    <w:rsid w:val="00786EEC"/>
    <w:rsid w:val="00792756"/>
    <w:rsid w:val="007961C8"/>
    <w:rsid w:val="007A0F05"/>
    <w:rsid w:val="007A1BB8"/>
    <w:rsid w:val="007A2416"/>
    <w:rsid w:val="007A6565"/>
    <w:rsid w:val="007B51E7"/>
    <w:rsid w:val="007B5395"/>
    <w:rsid w:val="007B53A4"/>
    <w:rsid w:val="007B77ED"/>
    <w:rsid w:val="007C69AA"/>
    <w:rsid w:val="007C6A33"/>
    <w:rsid w:val="007D1FF0"/>
    <w:rsid w:val="007E09AC"/>
    <w:rsid w:val="007E38CC"/>
    <w:rsid w:val="007E4E79"/>
    <w:rsid w:val="007F199C"/>
    <w:rsid w:val="007F2DF1"/>
    <w:rsid w:val="007F3C93"/>
    <w:rsid w:val="00800BE0"/>
    <w:rsid w:val="0080308E"/>
    <w:rsid w:val="00803D5C"/>
    <w:rsid w:val="00806864"/>
    <w:rsid w:val="0080776E"/>
    <w:rsid w:val="00811C37"/>
    <w:rsid w:val="0081315D"/>
    <w:rsid w:val="00824CE1"/>
    <w:rsid w:val="00824D63"/>
    <w:rsid w:val="00826BDA"/>
    <w:rsid w:val="00830AAE"/>
    <w:rsid w:val="008311CB"/>
    <w:rsid w:val="008319B7"/>
    <w:rsid w:val="00835319"/>
    <w:rsid w:val="008424B0"/>
    <w:rsid w:val="00842CC5"/>
    <w:rsid w:val="00844A01"/>
    <w:rsid w:val="00844D53"/>
    <w:rsid w:val="00844E1E"/>
    <w:rsid w:val="00844F5B"/>
    <w:rsid w:val="008459B7"/>
    <w:rsid w:val="00845B33"/>
    <w:rsid w:val="00846088"/>
    <w:rsid w:val="008467A1"/>
    <w:rsid w:val="00846C27"/>
    <w:rsid w:val="0085129C"/>
    <w:rsid w:val="00852902"/>
    <w:rsid w:val="00852C18"/>
    <w:rsid w:val="00854C94"/>
    <w:rsid w:val="008551BA"/>
    <w:rsid w:val="0085733F"/>
    <w:rsid w:val="00861392"/>
    <w:rsid w:val="008641B5"/>
    <w:rsid w:val="00870B52"/>
    <w:rsid w:val="00873453"/>
    <w:rsid w:val="00873F5A"/>
    <w:rsid w:val="008758DF"/>
    <w:rsid w:val="0087764C"/>
    <w:rsid w:val="00877852"/>
    <w:rsid w:val="0088084C"/>
    <w:rsid w:val="00880F6C"/>
    <w:rsid w:val="00884671"/>
    <w:rsid w:val="00884893"/>
    <w:rsid w:val="0088620A"/>
    <w:rsid w:val="00890D0E"/>
    <w:rsid w:val="00894740"/>
    <w:rsid w:val="00896202"/>
    <w:rsid w:val="008A059C"/>
    <w:rsid w:val="008A341E"/>
    <w:rsid w:val="008B0A98"/>
    <w:rsid w:val="008B0E1B"/>
    <w:rsid w:val="008B1CD2"/>
    <w:rsid w:val="008B597C"/>
    <w:rsid w:val="008B64F8"/>
    <w:rsid w:val="008B7CAA"/>
    <w:rsid w:val="008C228F"/>
    <w:rsid w:val="008C539D"/>
    <w:rsid w:val="008D5DCC"/>
    <w:rsid w:val="008E04AC"/>
    <w:rsid w:val="008F4720"/>
    <w:rsid w:val="008F4E61"/>
    <w:rsid w:val="008F745B"/>
    <w:rsid w:val="008F7585"/>
    <w:rsid w:val="00902071"/>
    <w:rsid w:val="00906939"/>
    <w:rsid w:val="009130CD"/>
    <w:rsid w:val="00914B52"/>
    <w:rsid w:val="0091746F"/>
    <w:rsid w:val="00917898"/>
    <w:rsid w:val="00925F9A"/>
    <w:rsid w:val="009300E8"/>
    <w:rsid w:val="00932D56"/>
    <w:rsid w:val="00934E72"/>
    <w:rsid w:val="00935475"/>
    <w:rsid w:val="00935CA5"/>
    <w:rsid w:val="00937ADD"/>
    <w:rsid w:val="00945768"/>
    <w:rsid w:val="0095101E"/>
    <w:rsid w:val="00954468"/>
    <w:rsid w:val="00955739"/>
    <w:rsid w:val="00956841"/>
    <w:rsid w:val="009608B9"/>
    <w:rsid w:val="00965A51"/>
    <w:rsid w:val="00966D56"/>
    <w:rsid w:val="00971390"/>
    <w:rsid w:val="00972DB8"/>
    <w:rsid w:val="00974D5D"/>
    <w:rsid w:val="00976E45"/>
    <w:rsid w:val="0097721B"/>
    <w:rsid w:val="0098162A"/>
    <w:rsid w:val="00984C7F"/>
    <w:rsid w:val="0098676E"/>
    <w:rsid w:val="00987CA1"/>
    <w:rsid w:val="0099174D"/>
    <w:rsid w:val="00992A7A"/>
    <w:rsid w:val="00994A1B"/>
    <w:rsid w:val="00996034"/>
    <w:rsid w:val="00996AE0"/>
    <w:rsid w:val="009A0E35"/>
    <w:rsid w:val="009A1B52"/>
    <w:rsid w:val="009A25D1"/>
    <w:rsid w:val="009B2AA7"/>
    <w:rsid w:val="009B3820"/>
    <w:rsid w:val="009B4E5F"/>
    <w:rsid w:val="009B7F7A"/>
    <w:rsid w:val="009C59BA"/>
    <w:rsid w:val="009C5B36"/>
    <w:rsid w:val="009D5C6C"/>
    <w:rsid w:val="009E04D3"/>
    <w:rsid w:val="009E1E03"/>
    <w:rsid w:val="009E34EE"/>
    <w:rsid w:val="009E4AE2"/>
    <w:rsid w:val="009E55B6"/>
    <w:rsid w:val="009E71FB"/>
    <w:rsid w:val="009F1C86"/>
    <w:rsid w:val="009F3D52"/>
    <w:rsid w:val="009F54D1"/>
    <w:rsid w:val="009F5A0B"/>
    <w:rsid w:val="00A00A64"/>
    <w:rsid w:val="00A0730C"/>
    <w:rsid w:val="00A16ED3"/>
    <w:rsid w:val="00A17123"/>
    <w:rsid w:val="00A17F40"/>
    <w:rsid w:val="00A17F41"/>
    <w:rsid w:val="00A22866"/>
    <w:rsid w:val="00A30563"/>
    <w:rsid w:val="00A31506"/>
    <w:rsid w:val="00A32086"/>
    <w:rsid w:val="00A344FF"/>
    <w:rsid w:val="00A34E9D"/>
    <w:rsid w:val="00A35DBD"/>
    <w:rsid w:val="00A36DF8"/>
    <w:rsid w:val="00A41AAE"/>
    <w:rsid w:val="00A4247E"/>
    <w:rsid w:val="00A4336F"/>
    <w:rsid w:val="00A434C3"/>
    <w:rsid w:val="00A467C8"/>
    <w:rsid w:val="00A4713C"/>
    <w:rsid w:val="00A54528"/>
    <w:rsid w:val="00A54758"/>
    <w:rsid w:val="00A55E85"/>
    <w:rsid w:val="00A57002"/>
    <w:rsid w:val="00A57E47"/>
    <w:rsid w:val="00A62E52"/>
    <w:rsid w:val="00A6574D"/>
    <w:rsid w:val="00A664FD"/>
    <w:rsid w:val="00A666DC"/>
    <w:rsid w:val="00A6693F"/>
    <w:rsid w:val="00A66EF2"/>
    <w:rsid w:val="00A670D5"/>
    <w:rsid w:val="00A71925"/>
    <w:rsid w:val="00A724CE"/>
    <w:rsid w:val="00A73465"/>
    <w:rsid w:val="00A74D75"/>
    <w:rsid w:val="00A752C5"/>
    <w:rsid w:val="00A75373"/>
    <w:rsid w:val="00A768DB"/>
    <w:rsid w:val="00A928E5"/>
    <w:rsid w:val="00A95210"/>
    <w:rsid w:val="00AA3506"/>
    <w:rsid w:val="00AA5E36"/>
    <w:rsid w:val="00AA7CCC"/>
    <w:rsid w:val="00AB210B"/>
    <w:rsid w:val="00AB220A"/>
    <w:rsid w:val="00AB2F30"/>
    <w:rsid w:val="00AB6F88"/>
    <w:rsid w:val="00AC1800"/>
    <w:rsid w:val="00AC39F5"/>
    <w:rsid w:val="00AE05B8"/>
    <w:rsid w:val="00AE33F0"/>
    <w:rsid w:val="00AE496E"/>
    <w:rsid w:val="00AF1D9C"/>
    <w:rsid w:val="00AF4295"/>
    <w:rsid w:val="00AF49FA"/>
    <w:rsid w:val="00B01F6E"/>
    <w:rsid w:val="00B04B8A"/>
    <w:rsid w:val="00B07504"/>
    <w:rsid w:val="00B101C2"/>
    <w:rsid w:val="00B10549"/>
    <w:rsid w:val="00B10ACD"/>
    <w:rsid w:val="00B16B3A"/>
    <w:rsid w:val="00B1756F"/>
    <w:rsid w:val="00B17968"/>
    <w:rsid w:val="00B201D2"/>
    <w:rsid w:val="00B204AD"/>
    <w:rsid w:val="00B21846"/>
    <w:rsid w:val="00B27C8B"/>
    <w:rsid w:val="00B352B0"/>
    <w:rsid w:val="00B36874"/>
    <w:rsid w:val="00B36FD1"/>
    <w:rsid w:val="00B420D1"/>
    <w:rsid w:val="00B42BFD"/>
    <w:rsid w:val="00B439DC"/>
    <w:rsid w:val="00B52FD6"/>
    <w:rsid w:val="00B5513F"/>
    <w:rsid w:val="00B56F1B"/>
    <w:rsid w:val="00B576CE"/>
    <w:rsid w:val="00B5796E"/>
    <w:rsid w:val="00B57E3A"/>
    <w:rsid w:val="00B62CE3"/>
    <w:rsid w:val="00B71A19"/>
    <w:rsid w:val="00B74810"/>
    <w:rsid w:val="00B76162"/>
    <w:rsid w:val="00B76870"/>
    <w:rsid w:val="00B776F6"/>
    <w:rsid w:val="00B82FAD"/>
    <w:rsid w:val="00B839E5"/>
    <w:rsid w:val="00B85050"/>
    <w:rsid w:val="00B871C4"/>
    <w:rsid w:val="00B903F2"/>
    <w:rsid w:val="00B927EB"/>
    <w:rsid w:val="00B93DC2"/>
    <w:rsid w:val="00B94162"/>
    <w:rsid w:val="00B94553"/>
    <w:rsid w:val="00B971EC"/>
    <w:rsid w:val="00B97E62"/>
    <w:rsid w:val="00BA08DC"/>
    <w:rsid w:val="00BA42D5"/>
    <w:rsid w:val="00BA709D"/>
    <w:rsid w:val="00BB1E52"/>
    <w:rsid w:val="00BB7D9A"/>
    <w:rsid w:val="00BC090F"/>
    <w:rsid w:val="00BC497D"/>
    <w:rsid w:val="00BC6949"/>
    <w:rsid w:val="00BD5E2D"/>
    <w:rsid w:val="00BE5220"/>
    <w:rsid w:val="00BE7643"/>
    <w:rsid w:val="00BF4413"/>
    <w:rsid w:val="00BF6DBE"/>
    <w:rsid w:val="00C0045F"/>
    <w:rsid w:val="00C01B19"/>
    <w:rsid w:val="00C05330"/>
    <w:rsid w:val="00C053A1"/>
    <w:rsid w:val="00C17D2A"/>
    <w:rsid w:val="00C21529"/>
    <w:rsid w:val="00C25855"/>
    <w:rsid w:val="00C26434"/>
    <w:rsid w:val="00C35550"/>
    <w:rsid w:val="00C41B7D"/>
    <w:rsid w:val="00C424D8"/>
    <w:rsid w:val="00C4252D"/>
    <w:rsid w:val="00C439F5"/>
    <w:rsid w:val="00C45149"/>
    <w:rsid w:val="00C45A49"/>
    <w:rsid w:val="00C47653"/>
    <w:rsid w:val="00C50DC6"/>
    <w:rsid w:val="00C51185"/>
    <w:rsid w:val="00C546CF"/>
    <w:rsid w:val="00C55384"/>
    <w:rsid w:val="00C56B36"/>
    <w:rsid w:val="00C57D97"/>
    <w:rsid w:val="00C610B0"/>
    <w:rsid w:val="00C62EE2"/>
    <w:rsid w:val="00C62EF9"/>
    <w:rsid w:val="00C63CCE"/>
    <w:rsid w:val="00C7463F"/>
    <w:rsid w:val="00C768D1"/>
    <w:rsid w:val="00C80F68"/>
    <w:rsid w:val="00C82D2B"/>
    <w:rsid w:val="00C82D99"/>
    <w:rsid w:val="00C86674"/>
    <w:rsid w:val="00C86B99"/>
    <w:rsid w:val="00C87232"/>
    <w:rsid w:val="00C907B1"/>
    <w:rsid w:val="00C93B32"/>
    <w:rsid w:val="00C954BB"/>
    <w:rsid w:val="00C95B18"/>
    <w:rsid w:val="00C9671E"/>
    <w:rsid w:val="00CA3789"/>
    <w:rsid w:val="00CC356C"/>
    <w:rsid w:val="00CC3AD7"/>
    <w:rsid w:val="00CC7393"/>
    <w:rsid w:val="00CD0721"/>
    <w:rsid w:val="00CD2066"/>
    <w:rsid w:val="00CD63B0"/>
    <w:rsid w:val="00CD65CE"/>
    <w:rsid w:val="00CE030C"/>
    <w:rsid w:val="00CE088B"/>
    <w:rsid w:val="00CE2B64"/>
    <w:rsid w:val="00CE43F4"/>
    <w:rsid w:val="00CE5AE3"/>
    <w:rsid w:val="00CE6CD1"/>
    <w:rsid w:val="00CE7D52"/>
    <w:rsid w:val="00CF0336"/>
    <w:rsid w:val="00CF375C"/>
    <w:rsid w:val="00CF40DC"/>
    <w:rsid w:val="00D056D7"/>
    <w:rsid w:val="00D06378"/>
    <w:rsid w:val="00D07E66"/>
    <w:rsid w:val="00D11DDC"/>
    <w:rsid w:val="00D12610"/>
    <w:rsid w:val="00D12974"/>
    <w:rsid w:val="00D1344D"/>
    <w:rsid w:val="00D177E1"/>
    <w:rsid w:val="00D21503"/>
    <w:rsid w:val="00D224A5"/>
    <w:rsid w:val="00D233D3"/>
    <w:rsid w:val="00D31363"/>
    <w:rsid w:val="00D31475"/>
    <w:rsid w:val="00D46916"/>
    <w:rsid w:val="00D53401"/>
    <w:rsid w:val="00D55DCF"/>
    <w:rsid w:val="00D565BB"/>
    <w:rsid w:val="00D56776"/>
    <w:rsid w:val="00D63521"/>
    <w:rsid w:val="00D66514"/>
    <w:rsid w:val="00D67110"/>
    <w:rsid w:val="00D70373"/>
    <w:rsid w:val="00D7109A"/>
    <w:rsid w:val="00D755CF"/>
    <w:rsid w:val="00D77AB3"/>
    <w:rsid w:val="00D8071C"/>
    <w:rsid w:val="00D919AC"/>
    <w:rsid w:val="00D93484"/>
    <w:rsid w:val="00D93F81"/>
    <w:rsid w:val="00D950A2"/>
    <w:rsid w:val="00D95186"/>
    <w:rsid w:val="00D95718"/>
    <w:rsid w:val="00DA473E"/>
    <w:rsid w:val="00DA6AF0"/>
    <w:rsid w:val="00DA7D0F"/>
    <w:rsid w:val="00DB292D"/>
    <w:rsid w:val="00DB3B12"/>
    <w:rsid w:val="00DB5EF8"/>
    <w:rsid w:val="00DB5FB9"/>
    <w:rsid w:val="00DC0931"/>
    <w:rsid w:val="00DC5738"/>
    <w:rsid w:val="00DC6199"/>
    <w:rsid w:val="00DC76C5"/>
    <w:rsid w:val="00DD0125"/>
    <w:rsid w:val="00DD1264"/>
    <w:rsid w:val="00DD57A1"/>
    <w:rsid w:val="00DD597E"/>
    <w:rsid w:val="00DD5EFE"/>
    <w:rsid w:val="00DD7C8D"/>
    <w:rsid w:val="00DE78AA"/>
    <w:rsid w:val="00DE7E6D"/>
    <w:rsid w:val="00DF0883"/>
    <w:rsid w:val="00DF1E3C"/>
    <w:rsid w:val="00DF2C8E"/>
    <w:rsid w:val="00DF5654"/>
    <w:rsid w:val="00DF5EC6"/>
    <w:rsid w:val="00E01106"/>
    <w:rsid w:val="00E02A15"/>
    <w:rsid w:val="00E032DE"/>
    <w:rsid w:val="00E05467"/>
    <w:rsid w:val="00E05788"/>
    <w:rsid w:val="00E06575"/>
    <w:rsid w:val="00E067D2"/>
    <w:rsid w:val="00E06E27"/>
    <w:rsid w:val="00E1646D"/>
    <w:rsid w:val="00E20E26"/>
    <w:rsid w:val="00E21962"/>
    <w:rsid w:val="00E21EB2"/>
    <w:rsid w:val="00E24AFC"/>
    <w:rsid w:val="00E25F64"/>
    <w:rsid w:val="00E26172"/>
    <w:rsid w:val="00E26525"/>
    <w:rsid w:val="00E2782B"/>
    <w:rsid w:val="00E341CB"/>
    <w:rsid w:val="00E35215"/>
    <w:rsid w:val="00E41545"/>
    <w:rsid w:val="00E44216"/>
    <w:rsid w:val="00E45079"/>
    <w:rsid w:val="00E5190C"/>
    <w:rsid w:val="00E51C1E"/>
    <w:rsid w:val="00E53AD3"/>
    <w:rsid w:val="00E558F7"/>
    <w:rsid w:val="00E55B64"/>
    <w:rsid w:val="00E604AC"/>
    <w:rsid w:val="00E67711"/>
    <w:rsid w:val="00E7084B"/>
    <w:rsid w:val="00E70D07"/>
    <w:rsid w:val="00E712E1"/>
    <w:rsid w:val="00E72B23"/>
    <w:rsid w:val="00E807FD"/>
    <w:rsid w:val="00E84434"/>
    <w:rsid w:val="00E85173"/>
    <w:rsid w:val="00E86BB5"/>
    <w:rsid w:val="00E90193"/>
    <w:rsid w:val="00E93A25"/>
    <w:rsid w:val="00EA1D85"/>
    <w:rsid w:val="00EA708A"/>
    <w:rsid w:val="00EA76A6"/>
    <w:rsid w:val="00EA7BDD"/>
    <w:rsid w:val="00EB3038"/>
    <w:rsid w:val="00EB3E73"/>
    <w:rsid w:val="00ED0D0F"/>
    <w:rsid w:val="00ED4030"/>
    <w:rsid w:val="00ED7A51"/>
    <w:rsid w:val="00EE0569"/>
    <w:rsid w:val="00EE1635"/>
    <w:rsid w:val="00EE2837"/>
    <w:rsid w:val="00EE315E"/>
    <w:rsid w:val="00EE61B2"/>
    <w:rsid w:val="00EE696D"/>
    <w:rsid w:val="00EF5985"/>
    <w:rsid w:val="00EF5C8D"/>
    <w:rsid w:val="00F02DA2"/>
    <w:rsid w:val="00F033BC"/>
    <w:rsid w:val="00F05B17"/>
    <w:rsid w:val="00F06FFE"/>
    <w:rsid w:val="00F16C69"/>
    <w:rsid w:val="00F17E46"/>
    <w:rsid w:val="00F26D58"/>
    <w:rsid w:val="00F32856"/>
    <w:rsid w:val="00F34EAE"/>
    <w:rsid w:val="00F34FB0"/>
    <w:rsid w:val="00F3785A"/>
    <w:rsid w:val="00F415DC"/>
    <w:rsid w:val="00F43DBF"/>
    <w:rsid w:val="00F45826"/>
    <w:rsid w:val="00F46221"/>
    <w:rsid w:val="00F474CF"/>
    <w:rsid w:val="00F52920"/>
    <w:rsid w:val="00F61007"/>
    <w:rsid w:val="00F63006"/>
    <w:rsid w:val="00F7182A"/>
    <w:rsid w:val="00F7259C"/>
    <w:rsid w:val="00F75B3B"/>
    <w:rsid w:val="00F76498"/>
    <w:rsid w:val="00F76987"/>
    <w:rsid w:val="00F80ACA"/>
    <w:rsid w:val="00F80CCF"/>
    <w:rsid w:val="00F81252"/>
    <w:rsid w:val="00F81DDE"/>
    <w:rsid w:val="00F83C14"/>
    <w:rsid w:val="00F84538"/>
    <w:rsid w:val="00F86D5C"/>
    <w:rsid w:val="00F86D8E"/>
    <w:rsid w:val="00F92B5B"/>
    <w:rsid w:val="00F93CAA"/>
    <w:rsid w:val="00F967F7"/>
    <w:rsid w:val="00F96822"/>
    <w:rsid w:val="00F96E2E"/>
    <w:rsid w:val="00FA2C4A"/>
    <w:rsid w:val="00FA52B7"/>
    <w:rsid w:val="00FA6D7C"/>
    <w:rsid w:val="00FB091A"/>
    <w:rsid w:val="00FB1305"/>
    <w:rsid w:val="00FB3F0A"/>
    <w:rsid w:val="00FB45FF"/>
    <w:rsid w:val="00FC15D3"/>
    <w:rsid w:val="00FC3046"/>
    <w:rsid w:val="00FC46B4"/>
    <w:rsid w:val="00FC60A3"/>
    <w:rsid w:val="00FC731D"/>
    <w:rsid w:val="00FD2336"/>
    <w:rsid w:val="00FD326D"/>
    <w:rsid w:val="00FD3FC8"/>
    <w:rsid w:val="00FE07FB"/>
    <w:rsid w:val="00FE198B"/>
    <w:rsid w:val="00FE3F0F"/>
    <w:rsid w:val="00FF1C18"/>
    <w:rsid w:val="00FF3763"/>
    <w:rsid w:val="0A0DCD98"/>
    <w:rsid w:val="1E86B4FB"/>
    <w:rsid w:val="79FE1F4A"/>
    <w:rsid w:val="7C2D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4D3F67"/>
  <w15:docId w15:val="{0542D364-AEC3-4E40-920D-61C1E6C3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5D8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C546CF"/>
    <w:pPr>
      <w:spacing w:after="400"/>
      <w:outlineLvl w:val="0"/>
    </w:pPr>
    <w:rPr>
      <w:rFonts w:asciiTheme="majorHAnsi" w:hAnsiTheme="majorHAnsi"/>
      <w:sz w:val="52"/>
      <w:szCs w:val="48"/>
    </w:rPr>
  </w:style>
  <w:style w:type="paragraph" w:styleId="Heading2">
    <w:name w:val="heading 2"/>
    <w:basedOn w:val="Normal"/>
    <w:next w:val="Normal"/>
    <w:link w:val="Heading2Char"/>
    <w:qFormat/>
    <w:rsid w:val="00E93A25"/>
    <w:pPr>
      <w:spacing w:before="500" w:after="40"/>
      <w:outlineLvl w:val="1"/>
    </w:pPr>
    <w:rPr>
      <w:rFonts w:asciiTheme="majorHAnsi" w:hAnsiTheme="majorHAnsi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3A25"/>
    <w:rPr>
      <w:rFonts w:asciiTheme="majorHAnsi" w:hAnsiTheme="majorHAnsi"/>
      <w:b/>
      <w:sz w:val="22"/>
    </w:rPr>
  </w:style>
  <w:style w:type="paragraph" w:customStyle="1" w:styleId="Time">
    <w:name w:val="Time"/>
    <w:basedOn w:val="Normal"/>
    <w:qFormat/>
    <w:rsid w:val="00E93A25"/>
    <w:pPr>
      <w:spacing w:before="60"/>
    </w:pPr>
    <w:rPr>
      <w:spacing w:val="10"/>
      <w:sz w:val="16"/>
      <w:szCs w:val="16"/>
    </w:rPr>
  </w:style>
  <w:style w:type="paragraph" w:customStyle="1" w:styleId="Session">
    <w:name w:val="Session"/>
    <w:basedOn w:val="Normal"/>
    <w:qFormat/>
    <w:rsid w:val="00974D5D"/>
    <w:pPr>
      <w:jc w:val="center"/>
    </w:pPr>
    <w:rPr>
      <w:szCs w:val="18"/>
    </w:rPr>
  </w:style>
  <w:style w:type="paragraph" w:styleId="BalloonText">
    <w:name w:val="Balloon Text"/>
    <w:basedOn w:val="Normal"/>
    <w:semiHidden/>
    <w:rsid w:val="00DF0883"/>
    <w:rPr>
      <w:rFonts w:ascii="Tahoma" w:hAnsi="Tahoma" w:cs="Tahoma"/>
      <w:sz w:val="16"/>
      <w:szCs w:val="16"/>
    </w:rPr>
  </w:style>
  <w:style w:type="paragraph" w:customStyle="1" w:styleId="ConferenceName">
    <w:name w:val="Conference Name"/>
    <w:basedOn w:val="Normal"/>
    <w:qFormat/>
    <w:rsid w:val="00824CE1"/>
    <w:rPr>
      <w:b/>
    </w:rPr>
  </w:style>
  <w:style w:type="paragraph" w:customStyle="1" w:styleId="Presentation">
    <w:name w:val="Presentation"/>
    <w:basedOn w:val="Normal"/>
    <w:qFormat/>
    <w:rsid w:val="00824CE1"/>
    <w:rPr>
      <w:b/>
      <w:sz w:val="18"/>
      <w:szCs w:val="20"/>
    </w:rPr>
  </w:style>
  <w:style w:type="paragraph" w:styleId="DocumentMap">
    <w:name w:val="Document Map"/>
    <w:basedOn w:val="Normal"/>
    <w:semiHidden/>
    <w:rsid w:val="00FD326D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824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824CE1"/>
    <w:rPr>
      <w:rFonts w:asciiTheme="majorHAnsi" w:hAnsiTheme="majorHAnsi"/>
      <w:sz w:val="52"/>
    </w:rPr>
  </w:style>
  <w:style w:type="character" w:customStyle="1" w:styleId="TitleChar">
    <w:name w:val="Title Char"/>
    <w:basedOn w:val="DefaultParagraphFont"/>
    <w:link w:val="Title"/>
    <w:uiPriority w:val="10"/>
    <w:rsid w:val="006355D8"/>
    <w:rPr>
      <w:rFonts w:asciiTheme="majorHAnsi" w:hAnsiTheme="majorHAnsi"/>
      <w:sz w:val="52"/>
      <w:szCs w:val="24"/>
    </w:rPr>
  </w:style>
  <w:style w:type="character" w:styleId="PlaceholderText">
    <w:name w:val="Placeholder Text"/>
    <w:basedOn w:val="DefaultParagraphFont"/>
    <w:uiPriority w:val="99"/>
    <w:semiHidden/>
    <w:rsid w:val="00A75373"/>
    <w:rPr>
      <w:color w:val="808080"/>
    </w:rPr>
  </w:style>
  <w:style w:type="table" w:customStyle="1" w:styleId="LightShading-Accent11">
    <w:name w:val="Light Shading - Accent 11"/>
    <w:basedOn w:val="TableNormal"/>
    <w:next w:val="LightShading-Accent1"/>
    <w:uiPriority w:val="60"/>
    <w:rsid w:val="0004060D"/>
    <w:rPr>
      <w:rFonts w:ascii="Calibri" w:hAnsi="Calibri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1">
    <w:name w:val="Light Shading Accent 1"/>
    <w:basedOn w:val="TableNormal"/>
    <w:uiPriority w:val="60"/>
    <w:rsid w:val="0004060D"/>
    <w:rPr>
      <w:color w:val="9D3511" w:themeColor="accent1" w:themeShade="BF"/>
    </w:rPr>
    <w:tblPr>
      <w:tblStyleRowBandSize w:val="1"/>
      <w:tblStyleColBandSize w:val="1"/>
      <w:tblBorders>
        <w:top w:val="single" w:sz="8" w:space="0" w:color="D34817" w:themeColor="accent1"/>
        <w:bottom w:val="single" w:sz="8" w:space="0" w:color="D3481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4817" w:themeColor="accent1"/>
          <w:left w:val="nil"/>
          <w:bottom w:val="single" w:sz="8" w:space="0" w:color="D3481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4817" w:themeColor="accent1"/>
          <w:left w:val="nil"/>
          <w:bottom w:val="single" w:sz="8" w:space="0" w:color="D3481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FC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FC1" w:themeFill="accent1" w:themeFillTint="3F"/>
      </w:tcPr>
    </w:tblStylePr>
  </w:style>
  <w:style w:type="table" w:customStyle="1" w:styleId="TableNormal2">
    <w:name w:val="Table Normal2"/>
    <w:next w:val="TableNormal"/>
    <w:rsid w:val="007866E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en-CA" w:eastAsia="en-C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84C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C7F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C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C7F"/>
    <w:rPr>
      <w:rFonts w:asciiTheme="minorHAnsi" w:hAnsiTheme="minorHAnsi"/>
      <w:szCs w:val="24"/>
    </w:rPr>
  </w:style>
  <w:style w:type="paragraph" w:styleId="Revision">
    <w:name w:val="Revision"/>
    <w:hidden/>
    <w:uiPriority w:val="99"/>
    <w:semiHidden/>
    <w:rsid w:val="00F76987"/>
    <w:rPr>
      <w:rFonts w:asciiTheme="minorHAnsi" w:hAnsiTheme="minorHAnsi"/>
      <w:szCs w:val="24"/>
    </w:rPr>
  </w:style>
  <w:style w:type="character" w:styleId="Hyperlink">
    <w:name w:val="Hyperlink"/>
    <w:basedOn w:val="DefaultParagraphFont"/>
    <w:uiPriority w:val="99"/>
    <w:unhideWhenUsed/>
    <w:rsid w:val="00C41B7D"/>
    <w:rPr>
      <w:color w:val="CC99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F9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0CCF"/>
    <w:pPr>
      <w:ind w:left="720"/>
      <w:contextualSpacing/>
    </w:pPr>
  </w:style>
  <w:style w:type="character" w:customStyle="1" w:styleId="normaltextrun">
    <w:name w:val="normaltextrun"/>
    <w:basedOn w:val="DefaultParagraphFont"/>
    <w:rsid w:val="00093F1A"/>
  </w:style>
  <w:style w:type="character" w:styleId="Emphasis">
    <w:name w:val="Emphasis"/>
    <w:basedOn w:val="DefaultParagraphFont"/>
    <w:qFormat/>
    <w:rsid w:val="009E4AE2"/>
    <w:rPr>
      <w:i/>
      <w:iCs/>
    </w:rPr>
  </w:style>
  <w:style w:type="character" w:customStyle="1" w:styleId="ui-provider">
    <w:name w:val="ui-provider"/>
    <w:basedOn w:val="DefaultParagraphFont"/>
    <w:rsid w:val="004F7759"/>
  </w:style>
  <w:style w:type="character" w:customStyle="1" w:styleId="elementtoproof">
    <w:name w:val="elementtoproof"/>
    <w:basedOn w:val="DefaultParagraphFont"/>
    <w:rsid w:val="008A341E"/>
  </w:style>
  <w:style w:type="paragraph" w:styleId="NormalWeb">
    <w:name w:val="Normal (Web)"/>
    <w:basedOn w:val="Normal"/>
    <w:uiPriority w:val="99"/>
    <w:unhideWhenUsed/>
    <w:rsid w:val="00E90193"/>
    <w:pPr>
      <w:spacing w:before="100" w:beforeAutospacing="1" w:after="100" w:afterAutospacing="1"/>
    </w:pPr>
    <w:rPr>
      <w:rFonts w:ascii="Times New Roman" w:hAnsi="Times New Roman"/>
      <w:sz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9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ta\AppData\Roaming\Microsoft\Templates\ConferenceAgendaTrack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4600931E81F48E89CD5B1C960995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1B51A-0776-4BDD-A22E-685FC8F5FD1B}"/>
      </w:docPartPr>
      <w:docPartBody>
        <w:p w:rsidR="002E2EAC" w:rsidRDefault="002E2EAC" w:rsidP="002E2EAC">
          <w:pPr>
            <w:pStyle w:val="84600931E81F48E89CD5B1C960995113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FF5"/>
    <w:rsid w:val="00006C39"/>
    <w:rsid w:val="000435B4"/>
    <w:rsid w:val="000B0C8A"/>
    <w:rsid w:val="000D0002"/>
    <w:rsid w:val="001057FC"/>
    <w:rsid w:val="00140759"/>
    <w:rsid w:val="001E28F4"/>
    <w:rsid w:val="002369B2"/>
    <w:rsid w:val="002450F8"/>
    <w:rsid w:val="00293F57"/>
    <w:rsid w:val="002E2EAC"/>
    <w:rsid w:val="0030093E"/>
    <w:rsid w:val="0038340D"/>
    <w:rsid w:val="003869F4"/>
    <w:rsid w:val="003C31D9"/>
    <w:rsid w:val="00444DD0"/>
    <w:rsid w:val="004A650C"/>
    <w:rsid w:val="004E3071"/>
    <w:rsid w:val="00506F39"/>
    <w:rsid w:val="005337C4"/>
    <w:rsid w:val="005558AF"/>
    <w:rsid w:val="005C112A"/>
    <w:rsid w:val="005F346C"/>
    <w:rsid w:val="00603FF5"/>
    <w:rsid w:val="006C7291"/>
    <w:rsid w:val="006E3A16"/>
    <w:rsid w:val="006F25E7"/>
    <w:rsid w:val="00700064"/>
    <w:rsid w:val="0072693A"/>
    <w:rsid w:val="00742DC2"/>
    <w:rsid w:val="00771E76"/>
    <w:rsid w:val="007A4502"/>
    <w:rsid w:val="007C11DB"/>
    <w:rsid w:val="00995692"/>
    <w:rsid w:val="009A000E"/>
    <w:rsid w:val="009D5741"/>
    <w:rsid w:val="009E1134"/>
    <w:rsid w:val="009E50B9"/>
    <w:rsid w:val="00A250D3"/>
    <w:rsid w:val="00A34E9D"/>
    <w:rsid w:val="00A8033D"/>
    <w:rsid w:val="00AF4162"/>
    <w:rsid w:val="00B233F7"/>
    <w:rsid w:val="00B90F70"/>
    <w:rsid w:val="00C1190F"/>
    <w:rsid w:val="00CA7363"/>
    <w:rsid w:val="00CC2825"/>
    <w:rsid w:val="00CF02F6"/>
    <w:rsid w:val="00D10E93"/>
    <w:rsid w:val="00D64A1B"/>
    <w:rsid w:val="00DE1598"/>
    <w:rsid w:val="00DE6D23"/>
    <w:rsid w:val="00E13874"/>
    <w:rsid w:val="00E415CB"/>
    <w:rsid w:val="00E60970"/>
    <w:rsid w:val="00E81970"/>
    <w:rsid w:val="00ED5B45"/>
    <w:rsid w:val="00F11808"/>
    <w:rsid w:val="00F67211"/>
    <w:rsid w:val="00F81252"/>
    <w:rsid w:val="00FB30D1"/>
    <w:rsid w:val="00FD0DB4"/>
    <w:rsid w:val="00FF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4600931E81F48E89CD5B1C960995113">
    <w:name w:val="84600931E81F48E89CD5B1C960995113"/>
    <w:rsid w:val="002E2EAC"/>
    <w:pPr>
      <w:spacing w:after="160" w:line="259" w:lineRule="auto"/>
    </w:pPr>
    <w:rPr>
      <w:kern w:val="2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dd1ab60d-8936-4052-bbd5-141327e40113" xsi:nil="true"/>
    <TaxCatchAll xmlns="6d91ead3-dd9f-4a59-b17c-96e335c2dbc5" xsi:nil="true"/>
    <lcf76f155ced4ddcb4097134ff3c332f xmlns="dd1ab60d-8936-4052-bbd5-141327e40113">
      <Terms xmlns="http://schemas.microsoft.com/office/infopath/2007/PartnerControls"/>
    </lcf76f155ced4ddcb4097134ff3c332f>
    <MigrationWizIdVersion xmlns="dd1ab60d-8936-4052-bbd5-141327e40113">1Ys16GLQgm4F801QdwVSMrcbIS5Nh84Rw-638116470110000000</MigrationWizIdVersion>
    <MigrationWizId xmlns="dd1ab60d-8936-4052-bbd5-141327e40113">1Ys16GLQgm4F801QdwVSMrcbIS5Nh84Rw</MigrationWiz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7549E28273040B4B1EF56EFDD2578" ma:contentTypeVersion="18" ma:contentTypeDescription="Create a new document." ma:contentTypeScope="" ma:versionID="f3960bc5b37bcb0cf0ca2928db1279f8">
  <xsd:schema xmlns:xsd="http://www.w3.org/2001/XMLSchema" xmlns:xs="http://www.w3.org/2001/XMLSchema" xmlns:p="http://schemas.microsoft.com/office/2006/metadata/properties" xmlns:ns2="dd1ab60d-8936-4052-bbd5-141327e40113" xmlns:ns3="6d91ead3-dd9f-4a59-b17c-96e335c2dbc5" targetNamespace="http://schemas.microsoft.com/office/2006/metadata/properties" ma:root="true" ma:fieldsID="3d9b3ee20e587625601937b41b772abd" ns2:_="" ns3:_="">
    <xsd:import namespace="dd1ab60d-8936-4052-bbd5-141327e40113"/>
    <xsd:import namespace="6d91ead3-dd9f-4a59-b17c-96e335c2db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igrationWizId" minOccurs="0"/>
                <xsd:element ref="ns2:MigrationWizIdPermissions" minOccurs="0"/>
                <xsd:element ref="ns2:MigrationWizIdVersio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ab60d-8936-4052-bbd5-141327e40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4ee82a6-afaa-40c5-bfdd-7704521527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igrationWizId" ma:index="18" nillable="true" ma:displayName="MigrationWizId" ma:internalName="MigrationWizId">
      <xsd:simpleType>
        <xsd:restriction base="dms:Text"/>
      </xsd:simpleType>
    </xsd:element>
    <xsd:element name="MigrationWizIdPermissions" ma:index="19" nillable="true" ma:displayName="MigrationWizIdPermissions" ma:internalName="MigrationWizIdPermissions">
      <xsd:simpleType>
        <xsd:restriction base="dms:Text"/>
      </xsd:simpleType>
    </xsd:element>
    <xsd:element name="MigrationWizIdVersion" ma:index="20" nillable="true" ma:displayName="MigrationWizIdVersion" ma:internalName="MigrationWizIdVersion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1ead3-dd9f-4a59-b17c-96e335c2dbc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52bfde2-cb7b-4efe-bd7d-95f32c04f939}" ma:internalName="TaxCatchAll" ma:showField="CatchAllData" ma:web="6d91ead3-dd9f-4a59-b17c-96e335c2d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132A20-85B5-4780-A1C9-F894F1F8FD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E6D034-A437-4DDF-BE94-417D3E0A9E79}">
  <ds:schemaRefs>
    <ds:schemaRef ds:uri="http://schemas.microsoft.com/office/2006/metadata/properties"/>
    <ds:schemaRef ds:uri="http://schemas.microsoft.com/office/infopath/2007/PartnerControls"/>
    <ds:schemaRef ds:uri="dd1ab60d-8936-4052-bbd5-141327e40113"/>
    <ds:schemaRef ds:uri="6d91ead3-dd9f-4a59-b17c-96e335c2dbc5"/>
  </ds:schemaRefs>
</ds:datastoreItem>
</file>

<file path=customXml/itemProps3.xml><?xml version="1.0" encoding="utf-8"?>
<ds:datastoreItem xmlns:ds="http://schemas.openxmlformats.org/officeDocument/2006/customXml" ds:itemID="{34FC10E9-16F2-4DDC-8609-436F54806A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E51CCC-0813-4093-987B-95E391660F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1ab60d-8936-4052-bbd5-141327e40113"/>
    <ds:schemaRef ds:uri="6d91ead3-dd9f-4a59-b17c-96e335c2db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ConferenceAgendaTracks</Template>
  <TotalTime>0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agenda with track</vt:lpstr>
    </vt:vector>
  </TitlesOfParts>
  <Company>Business and Financial Services</Company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agenda with track</dc:title>
  <dc:creator>Windows User</dc:creator>
  <cp:lastModifiedBy>Jenny Cooper</cp:lastModifiedBy>
  <cp:revision>2</cp:revision>
  <cp:lastPrinted>2024-01-23T21:08:00Z</cp:lastPrinted>
  <dcterms:created xsi:type="dcterms:W3CDTF">2024-05-16T20:49:00Z</dcterms:created>
  <dcterms:modified xsi:type="dcterms:W3CDTF">2024-05-16T20:49:00Z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TC010685191033</vt:lpwstr>
  </property>
  <property fmtid="{D5CDD505-2E9C-101B-9397-08002B2CF9AE}" pid="3" name="ContentTypeId">
    <vt:lpwstr>0x0101001897549E28273040B4B1EF56EFDD2578</vt:lpwstr>
  </property>
  <property fmtid="{D5CDD505-2E9C-101B-9397-08002B2CF9AE}" pid="4" name="MediaServiceImageTags">
    <vt:lpwstr/>
  </property>
</Properties>
</file>