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10F04" w:rsidRDefault="00DD6882">
      <w:pPr>
        <w:pStyle w:val="Heading1"/>
        <w:spacing w:after="0" w:line="240" w:lineRule="auto"/>
        <w:rPr>
          <w:rFonts w:ascii="Arial" w:eastAsia="Arial" w:hAnsi="Arial" w:cs="Arial"/>
          <w:sz w:val="36"/>
          <w:szCs w:val="36"/>
        </w:rPr>
      </w:pPr>
      <w:bookmarkStart w:id="0" w:name="_igjzda6gwqse" w:colFirst="0" w:colLast="0"/>
      <w:bookmarkEnd w:id="0"/>
      <w:r>
        <w:rPr>
          <w:rFonts w:ascii="Arial" w:eastAsia="Arial" w:hAnsi="Arial" w:cs="Arial"/>
          <w:sz w:val="36"/>
          <w:szCs w:val="36"/>
        </w:rPr>
        <w:t>EQUIPMENT CALIBRATION</w:t>
      </w:r>
    </w:p>
    <w:p w14:paraId="00000002" w14:textId="77777777" w:rsidR="00210F04" w:rsidRDefault="0021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210F04" w:rsidRDefault="00210F0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0" w14:textId="77777777" w:rsidR="00210F04" w:rsidRDefault="00DD6882">
      <w:pPr>
        <w:pStyle w:val="Heading2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taf188k5n5v2" w:colFirst="0" w:colLast="0"/>
      <w:bookmarkEnd w:id="1"/>
      <w:r>
        <w:rPr>
          <w:rFonts w:ascii="Arial" w:eastAsia="Arial" w:hAnsi="Arial" w:cs="Arial"/>
          <w:sz w:val="28"/>
          <w:szCs w:val="28"/>
        </w:rPr>
        <w:t>Recommended Equipment Maintenance Protocols:</w:t>
      </w:r>
    </w:p>
    <w:p w14:paraId="00000011" w14:textId="77777777" w:rsidR="00210F04" w:rsidRDefault="00210F04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2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and adjust any equipment when it has been damaged.</w:t>
      </w:r>
    </w:p>
    <w:p w14:paraId="00000013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Check, adjust and perform maintenance on equipment in house at least once per year or send equipment out for adjustment and maintenance at least once per year.</w:t>
      </w:r>
    </w:p>
    <w:p w14:paraId="00000014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Follow the manufacturer’s specifications for equipment maintenance schedules and requirements.</w:t>
      </w:r>
    </w:p>
    <w:p w14:paraId="00000015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and adjust equipment when it is in heavy use.</w:t>
      </w:r>
    </w:p>
    <w:p w14:paraId="00000016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and adjust equipment when it is coming back into use after being unused for some time.</w:t>
      </w:r>
    </w:p>
    <w:p w14:paraId="00000017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Confirm equipment that is new or rented.</w:t>
      </w:r>
    </w:p>
    <w:p w14:paraId="00000018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>
        <w:rPr>
          <w:rFonts w:ascii="Arial" w:eastAsia="Arial" w:hAnsi="Arial" w:cs="Arial"/>
          <w:color w:val="000000"/>
        </w:rPr>
        <w:t xml:space="preserve">Regularly check and adjust prism poles, </w:t>
      </w:r>
      <w:proofErr w:type="spellStart"/>
      <w:r>
        <w:rPr>
          <w:rFonts w:ascii="Arial" w:eastAsia="Arial" w:hAnsi="Arial" w:cs="Arial"/>
          <w:color w:val="000000"/>
        </w:rPr>
        <w:t>tribrachs</w:t>
      </w:r>
      <w:proofErr w:type="spellEnd"/>
      <w:r>
        <w:rPr>
          <w:rFonts w:ascii="Arial" w:eastAsia="Arial" w:hAnsi="Arial" w:cs="Arial"/>
          <w:color w:val="000000"/>
        </w:rPr>
        <w:t>, etc.</w:t>
      </w:r>
    </w:p>
    <w:p w14:paraId="00000019" w14:textId="77777777" w:rsidR="00210F04" w:rsidRDefault="00DD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Maintain a record of checks and adjustments to each piece of equipment, in accordance with Section 1.12 of the National Standards for the Survey of Canada Lands.</w:t>
      </w:r>
    </w:p>
    <w:p w14:paraId="0000001A" w14:textId="77777777" w:rsidR="00210F04" w:rsidRDefault="00210F04">
      <w:pPr>
        <w:spacing w:line="240" w:lineRule="auto"/>
        <w:rPr>
          <w:rFonts w:ascii="Arial" w:eastAsia="Arial" w:hAnsi="Arial" w:cs="Arial"/>
        </w:rPr>
      </w:pPr>
    </w:p>
    <w:p w14:paraId="0000001B" w14:textId="77777777" w:rsidR="00210F04" w:rsidRDefault="00210F04"/>
    <w:p w14:paraId="0000001C" w14:textId="77777777" w:rsidR="00210F04" w:rsidRDefault="00210F04"/>
    <w:sectPr w:rsidR="00210F0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56526" w14:textId="77777777" w:rsidR="00CB4F6C" w:rsidRDefault="00CB4F6C" w:rsidP="00EC0140">
      <w:pPr>
        <w:spacing w:after="0" w:line="240" w:lineRule="auto"/>
      </w:pPr>
      <w:r>
        <w:separator/>
      </w:r>
    </w:p>
  </w:endnote>
  <w:endnote w:type="continuationSeparator" w:id="0">
    <w:p w14:paraId="0CD9C5B8" w14:textId="77777777" w:rsidR="00CB4F6C" w:rsidRDefault="00CB4F6C" w:rsidP="00E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6527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9DDFF" w14:textId="7C6A3C4B" w:rsidR="00EC0140" w:rsidRPr="00EC0140" w:rsidRDefault="00EC0140">
        <w:pPr>
          <w:pStyle w:val="Footer"/>
          <w:jc w:val="right"/>
          <w:rPr>
            <w:rFonts w:ascii="Arial" w:hAnsi="Arial" w:cs="Arial"/>
          </w:rPr>
        </w:pPr>
        <w:r w:rsidRPr="00EC0140">
          <w:rPr>
            <w:rFonts w:ascii="Arial" w:hAnsi="Arial" w:cs="Arial"/>
          </w:rPr>
          <w:fldChar w:fldCharType="begin"/>
        </w:r>
        <w:r w:rsidRPr="00EC0140">
          <w:rPr>
            <w:rFonts w:ascii="Arial" w:hAnsi="Arial" w:cs="Arial"/>
          </w:rPr>
          <w:instrText xml:space="preserve"> PAGE   \* MERGEFORMAT </w:instrText>
        </w:r>
        <w:r w:rsidRPr="00EC0140">
          <w:rPr>
            <w:rFonts w:ascii="Arial" w:hAnsi="Arial" w:cs="Arial"/>
          </w:rPr>
          <w:fldChar w:fldCharType="separate"/>
        </w:r>
        <w:r w:rsidRPr="00EC0140">
          <w:rPr>
            <w:rFonts w:ascii="Arial" w:hAnsi="Arial" w:cs="Arial"/>
            <w:noProof/>
          </w:rPr>
          <w:t>2</w:t>
        </w:r>
        <w:r w:rsidRPr="00EC0140">
          <w:rPr>
            <w:rFonts w:ascii="Arial" w:hAnsi="Arial" w:cs="Arial"/>
            <w:noProof/>
          </w:rPr>
          <w:fldChar w:fldCharType="end"/>
        </w:r>
      </w:p>
    </w:sdtContent>
  </w:sdt>
  <w:p w14:paraId="3D21E8F5" w14:textId="2BCA372E" w:rsidR="00EC0140" w:rsidRPr="00EC0140" w:rsidRDefault="00EC0140">
    <w:pPr>
      <w:pStyle w:val="Footer"/>
      <w:rPr>
        <w:rFonts w:ascii="Arial" w:hAnsi="Arial" w:cs="Arial"/>
      </w:rPr>
    </w:pPr>
    <w:r w:rsidRPr="00EC0140">
      <w:rPr>
        <w:rFonts w:ascii="Arial" w:hAnsi="Arial" w:cs="Arial"/>
      </w:rPr>
      <w:t>2021-03-17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63B8" w14:textId="77777777" w:rsidR="00CB4F6C" w:rsidRDefault="00CB4F6C" w:rsidP="00EC0140">
      <w:pPr>
        <w:spacing w:after="0" w:line="240" w:lineRule="auto"/>
      </w:pPr>
      <w:r>
        <w:separator/>
      </w:r>
    </w:p>
  </w:footnote>
  <w:footnote w:type="continuationSeparator" w:id="0">
    <w:p w14:paraId="71884169" w14:textId="77777777" w:rsidR="00CB4F6C" w:rsidRDefault="00CB4F6C" w:rsidP="00EC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1519" w14:textId="6A4D49D6" w:rsidR="00EC0140" w:rsidRDefault="00EC0140" w:rsidP="00EC0140">
    <w:pPr>
      <w:pStyle w:val="Header"/>
      <w:jc w:val="right"/>
    </w:pPr>
    <w:r>
      <w:rPr>
        <w:noProof/>
      </w:rPr>
      <w:drawing>
        <wp:inline distT="0" distB="0" distL="0" distR="0" wp14:anchorId="321674B4" wp14:editId="2287EEB1">
          <wp:extent cx="883920" cy="4419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56C6F"/>
    <w:multiLevelType w:val="multilevel"/>
    <w:tmpl w:val="42B0E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04"/>
    <w:rsid w:val="00210F04"/>
    <w:rsid w:val="0091712E"/>
    <w:rsid w:val="00CB4F6C"/>
    <w:rsid w:val="00DD6882"/>
    <w:rsid w:val="00E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59440-8345-4946-A34C-A9860489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C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40"/>
  </w:style>
  <w:style w:type="paragraph" w:styleId="Footer">
    <w:name w:val="footer"/>
    <w:basedOn w:val="Normal"/>
    <w:link w:val="FooterChar"/>
    <w:uiPriority w:val="99"/>
    <w:unhideWhenUsed/>
    <w:rsid w:val="00EC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Cooper</dc:creator>
  <cp:lastModifiedBy>jenny stuart</cp:lastModifiedBy>
  <cp:revision>3</cp:revision>
  <dcterms:created xsi:type="dcterms:W3CDTF">2021-03-17T14:13:00Z</dcterms:created>
  <dcterms:modified xsi:type="dcterms:W3CDTF">2021-03-17T14:43:00Z</dcterms:modified>
</cp:coreProperties>
</file>